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3C3C68" w14:textId="389DA204" w:rsidR="000A32AD" w:rsidRPr="009821EB" w:rsidRDefault="000A32AD" w:rsidP="000A32AD">
      <w:pPr>
        <w:pStyle w:val="BodyText"/>
        <w:outlineLvl w:val="0"/>
        <w:rPr>
          <w:rFonts w:asciiTheme="minorHAnsi" w:hAnsiTheme="minorHAnsi" w:cstheme="minorHAnsi"/>
          <w:b/>
          <w:bCs w:val="0"/>
          <w:sz w:val="36"/>
          <w:szCs w:val="36"/>
        </w:rPr>
      </w:pPr>
      <w:r w:rsidRPr="009821EB">
        <w:rPr>
          <w:rFonts w:asciiTheme="minorHAnsi" w:hAnsiTheme="minorHAnsi" w:cstheme="minorHAnsi"/>
          <w:b/>
          <w:bCs w:val="0"/>
          <w:sz w:val="36"/>
          <w:szCs w:val="36"/>
        </w:rPr>
        <w:t>VVC Faculty Association Meeting Minutes</w:t>
      </w:r>
    </w:p>
    <w:p w14:paraId="4FE6066C" w14:textId="04542B7F" w:rsidR="000A32AD" w:rsidRPr="009821EB" w:rsidRDefault="000A32AD" w:rsidP="000A32AD">
      <w:pPr>
        <w:pStyle w:val="BodyText"/>
        <w:outlineLvl w:val="0"/>
        <w:rPr>
          <w:rFonts w:asciiTheme="minorHAnsi" w:hAnsiTheme="minorHAnsi" w:cstheme="minorHAnsi"/>
          <w:b/>
          <w:bCs w:val="0"/>
          <w:szCs w:val="24"/>
        </w:rPr>
      </w:pPr>
      <w:r w:rsidRPr="009821EB">
        <w:rPr>
          <w:rFonts w:asciiTheme="minorHAnsi" w:hAnsiTheme="minorHAnsi" w:cstheme="minorHAnsi"/>
          <w:b/>
          <w:bCs w:val="0"/>
          <w:szCs w:val="24"/>
        </w:rPr>
        <w:t xml:space="preserve">Thursday, </w:t>
      </w:r>
      <w:r w:rsidR="00782FB8">
        <w:rPr>
          <w:rFonts w:asciiTheme="minorHAnsi" w:hAnsiTheme="minorHAnsi" w:cstheme="minorHAnsi"/>
          <w:b/>
          <w:bCs w:val="0"/>
          <w:szCs w:val="24"/>
        </w:rPr>
        <w:t>March</w:t>
      </w:r>
      <w:r w:rsidR="004B223E">
        <w:rPr>
          <w:rFonts w:asciiTheme="minorHAnsi" w:hAnsiTheme="minorHAnsi" w:cstheme="minorHAnsi"/>
          <w:b/>
          <w:bCs w:val="0"/>
          <w:szCs w:val="24"/>
        </w:rPr>
        <w:t xml:space="preserve"> 20, 2025</w:t>
      </w:r>
    </w:p>
    <w:p w14:paraId="46913041" w14:textId="7297EA50" w:rsidR="000A32AD" w:rsidRPr="009821EB" w:rsidRDefault="000A32AD" w:rsidP="000A32AD">
      <w:pPr>
        <w:pStyle w:val="BodyText"/>
        <w:outlineLvl w:val="0"/>
        <w:rPr>
          <w:rFonts w:asciiTheme="minorHAnsi" w:hAnsiTheme="minorHAnsi" w:cstheme="minorHAnsi"/>
          <w:b/>
          <w:bCs w:val="0"/>
          <w:szCs w:val="24"/>
        </w:rPr>
      </w:pPr>
      <w:r>
        <w:rPr>
          <w:rFonts w:asciiTheme="minorHAnsi" w:hAnsiTheme="minorHAnsi" w:cstheme="minorHAnsi"/>
          <w:b/>
          <w:bCs w:val="0"/>
          <w:szCs w:val="24"/>
        </w:rPr>
        <w:t xml:space="preserve">Online Zoom meeting @ </w:t>
      </w:r>
      <w:r w:rsidRPr="009821EB">
        <w:rPr>
          <w:rFonts w:asciiTheme="minorHAnsi" w:hAnsiTheme="minorHAnsi" w:cstheme="minorHAnsi"/>
          <w:b/>
          <w:bCs w:val="0"/>
          <w:szCs w:val="24"/>
        </w:rPr>
        <w:t>3:30</w:t>
      </w:r>
      <w:r w:rsidR="00CE47DA">
        <w:rPr>
          <w:rFonts w:asciiTheme="minorHAnsi" w:hAnsiTheme="minorHAnsi" w:cstheme="minorHAnsi"/>
          <w:b/>
          <w:bCs w:val="0"/>
          <w:szCs w:val="24"/>
        </w:rPr>
        <w:t xml:space="preserve"> </w:t>
      </w:r>
      <w:r w:rsidRPr="009821EB">
        <w:rPr>
          <w:rFonts w:asciiTheme="minorHAnsi" w:hAnsiTheme="minorHAnsi" w:cstheme="minorHAnsi"/>
          <w:b/>
          <w:bCs w:val="0"/>
          <w:szCs w:val="24"/>
        </w:rPr>
        <w:t>PM</w:t>
      </w:r>
    </w:p>
    <w:p w14:paraId="4AF51158" w14:textId="77777777" w:rsidR="000A32AD" w:rsidRDefault="000A32AD" w:rsidP="000A32AD">
      <w:pPr>
        <w:pStyle w:val="BodyText"/>
        <w:outlineLvl w:val="0"/>
        <w:rPr>
          <w:rFonts w:ascii="Arial" w:hAnsi="Arial" w:cs="Arial"/>
          <w:b/>
          <w:bCs w:val="0"/>
          <w:sz w:val="22"/>
          <w:szCs w:val="22"/>
        </w:rPr>
      </w:pPr>
    </w:p>
    <w:p w14:paraId="36A72DBE" w14:textId="77777777" w:rsidR="000A32AD" w:rsidRDefault="000A32AD" w:rsidP="000A32AD">
      <w:pPr>
        <w:pStyle w:val="BodyText"/>
        <w:outlineLvl w:val="0"/>
        <w:rPr>
          <w:rFonts w:ascii="Arial" w:hAnsi="Arial" w:cs="Arial"/>
          <w:b/>
          <w:bCs w:val="0"/>
          <w:sz w:val="22"/>
          <w:szCs w:val="22"/>
        </w:rPr>
      </w:pPr>
    </w:p>
    <w:p w14:paraId="4692A485" w14:textId="77777777" w:rsidR="000A32AD" w:rsidRPr="000633C0" w:rsidRDefault="000A32AD" w:rsidP="000A32AD">
      <w:pPr>
        <w:pStyle w:val="BodyText"/>
        <w:outlineLvl w:val="0"/>
        <w:rPr>
          <w:rFonts w:asciiTheme="minorHAnsi" w:hAnsiTheme="minorHAnsi" w:cstheme="minorHAnsi"/>
          <w:sz w:val="32"/>
          <w:szCs w:val="32"/>
        </w:rPr>
      </w:pPr>
      <w:r w:rsidRPr="009821EB">
        <w:rPr>
          <w:rFonts w:asciiTheme="minorHAnsi" w:hAnsiTheme="minorHAnsi" w:cstheme="minorHAnsi"/>
          <w:sz w:val="36"/>
          <w:szCs w:val="36"/>
        </w:rPr>
        <w:t>Attendance:</w:t>
      </w:r>
    </w:p>
    <w:tbl>
      <w:tblPr>
        <w:tblW w:w="9288" w:type="dxa"/>
        <w:tblInd w:w="-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05"/>
        <w:gridCol w:w="437"/>
        <w:gridCol w:w="2038"/>
        <w:gridCol w:w="357"/>
        <w:gridCol w:w="2369"/>
        <w:gridCol w:w="1882"/>
      </w:tblGrid>
      <w:tr w:rsidR="00617B29" w:rsidRPr="000633C0" w14:paraId="39BE1890" w14:textId="77777777" w:rsidTr="00B9577A">
        <w:trPr>
          <w:cantSplit/>
          <w:trHeight w:hRule="exact" w:val="288"/>
        </w:trPr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1D3C1A3" w14:textId="77777777" w:rsidR="00617B29" w:rsidRPr="006100B5" w:rsidRDefault="00617B29" w:rsidP="00B07DA5">
            <w:pPr>
              <w:pStyle w:val="Heading2"/>
              <w:jc w:val="center"/>
              <w:rPr>
                <w:rFonts w:asciiTheme="minorHAnsi" w:hAnsiTheme="minorHAnsi" w:cstheme="minorHAnsi"/>
                <w:sz w:val="20"/>
              </w:rPr>
            </w:pPr>
            <w:r w:rsidRPr="006100B5">
              <w:rPr>
                <w:rFonts w:asciiTheme="minorHAnsi" w:hAnsiTheme="minorHAnsi" w:cstheme="minorHAnsi"/>
                <w:sz w:val="20"/>
              </w:rPr>
              <w:t>Area</w:t>
            </w:r>
          </w:p>
        </w:tc>
        <w:tc>
          <w:tcPr>
            <w:tcW w:w="43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3B8585D" w14:textId="77777777" w:rsidR="00617B29" w:rsidRPr="006100B5" w:rsidRDefault="00617B29" w:rsidP="00B07DA5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203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222D2EE" w14:textId="0E200F1C" w:rsidR="00617B29" w:rsidRPr="006100B5" w:rsidRDefault="00617B29" w:rsidP="00B07DA5">
            <w:pPr>
              <w:pStyle w:val="Heading8"/>
              <w:rPr>
                <w:rFonts w:asciiTheme="minorHAnsi" w:hAnsiTheme="minorHAnsi" w:cstheme="minorHAnsi"/>
                <w:bCs/>
                <w:sz w:val="20"/>
              </w:rPr>
            </w:pPr>
            <w:r w:rsidRPr="006100B5">
              <w:rPr>
                <w:rFonts w:asciiTheme="minorHAnsi" w:hAnsiTheme="minorHAnsi" w:cstheme="minorHAnsi"/>
                <w:bCs/>
                <w:sz w:val="20"/>
              </w:rPr>
              <w:t>Area</w:t>
            </w:r>
            <w:r w:rsidR="00B9577A">
              <w:rPr>
                <w:rFonts w:asciiTheme="minorHAnsi" w:hAnsiTheme="minorHAnsi" w:cstheme="minorHAnsi"/>
                <w:bCs/>
                <w:sz w:val="20"/>
              </w:rPr>
              <w:t xml:space="preserve"> </w:t>
            </w:r>
            <w:r w:rsidRPr="006100B5">
              <w:rPr>
                <w:rFonts w:asciiTheme="minorHAnsi" w:hAnsiTheme="minorHAnsi" w:cstheme="minorHAnsi"/>
                <w:bCs/>
                <w:sz w:val="20"/>
              </w:rPr>
              <w:t>Representatives</w:t>
            </w:r>
          </w:p>
        </w:tc>
        <w:tc>
          <w:tcPr>
            <w:tcW w:w="357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D02EAEC" w14:textId="77777777" w:rsidR="00617B29" w:rsidRPr="006100B5" w:rsidRDefault="00617B29" w:rsidP="00B07DA5">
            <w:pPr>
              <w:pStyle w:val="Heading4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69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3FB403E" w14:textId="77777777" w:rsidR="00617B29" w:rsidRPr="006100B5" w:rsidRDefault="00617B29" w:rsidP="00B9577A">
            <w:pPr>
              <w:pStyle w:val="Heading7"/>
              <w:jc w:val="left"/>
              <w:rPr>
                <w:rFonts w:asciiTheme="minorHAnsi" w:hAnsiTheme="minorHAnsi" w:cstheme="minorHAnsi"/>
                <w:bCs/>
                <w:sz w:val="20"/>
              </w:rPr>
            </w:pPr>
            <w:r w:rsidRPr="006100B5">
              <w:rPr>
                <w:rFonts w:asciiTheme="minorHAnsi" w:hAnsiTheme="minorHAnsi" w:cstheme="minorHAnsi"/>
                <w:bCs/>
                <w:sz w:val="20"/>
              </w:rPr>
              <w:t>Executive Officers</w:t>
            </w:r>
          </w:p>
        </w:tc>
        <w:tc>
          <w:tcPr>
            <w:tcW w:w="1882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8DC6290" w14:textId="77777777" w:rsidR="00617B29" w:rsidRPr="006100B5" w:rsidRDefault="00617B29" w:rsidP="00B07DA5">
            <w:pPr>
              <w:pStyle w:val="Heading2"/>
              <w:rPr>
                <w:rFonts w:asciiTheme="minorHAnsi" w:hAnsiTheme="minorHAnsi" w:cstheme="minorHAnsi"/>
                <w:sz w:val="20"/>
              </w:rPr>
            </w:pPr>
            <w:r w:rsidRPr="006100B5">
              <w:rPr>
                <w:rFonts w:asciiTheme="minorHAnsi" w:hAnsiTheme="minorHAnsi" w:cstheme="minorHAnsi"/>
                <w:sz w:val="20"/>
              </w:rPr>
              <w:t>Members/ Guest</w:t>
            </w:r>
          </w:p>
        </w:tc>
      </w:tr>
      <w:tr w:rsidR="00CE47DA" w:rsidRPr="000633C0" w14:paraId="386E2F6E" w14:textId="77777777" w:rsidTr="00B9577A">
        <w:trPr>
          <w:cantSplit/>
          <w:trHeight w:hRule="exact" w:val="288"/>
        </w:trPr>
        <w:tc>
          <w:tcPr>
            <w:tcW w:w="2205" w:type="dxa"/>
            <w:tcBorders>
              <w:left w:val="single" w:sz="8" w:space="0" w:color="auto"/>
            </w:tcBorders>
          </w:tcPr>
          <w:p w14:paraId="4CC115AB" w14:textId="77777777" w:rsidR="00CE47DA" w:rsidRPr="006100B5" w:rsidRDefault="00CE47DA" w:rsidP="00CE47DA">
            <w:pPr>
              <w:spacing w:line="240" w:lineRule="exact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6100B5">
              <w:rPr>
                <w:rFonts w:cstheme="minorHAnsi"/>
                <w:color w:val="000000"/>
                <w:sz w:val="20"/>
                <w:szCs w:val="20"/>
              </w:rPr>
              <w:t>Academic Commons</w:t>
            </w:r>
          </w:p>
          <w:p w14:paraId="2669144B" w14:textId="77777777" w:rsidR="00CE47DA" w:rsidRPr="006100B5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7" w:type="dxa"/>
          </w:tcPr>
          <w:p w14:paraId="283C4C8D" w14:textId="40BF2108" w:rsidR="00CE47DA" w:rsidRPr="000633C0" w:rsidRDefault="00CE47DA" w:rsidP="00CE47DA">
            <w:pPr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038" w:type="dxa"/>
          </w:tcPr>
          <w:p w14:paraId="4E85105C" w14:textId="77777777" w:rsidR="00CE47DA" w:rsidRPr="006100B5" w:rsidRDefault="00CE47DA" w:rsidP="00CE47DA">
            <w:pPr>
              <w:spacing w:line="240" w:lineRule="exact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357" w:type="dxa"/>
            <w:tcBorders>
              <w:top w:val="single" w:sz="6" w:space="0" w:color="auto"/>
            </w:tcBorders>
          </w:tcPr>
          <w:p w14:paraId="61D16BB1" w14:textId="525DEF75" w:rsidR="00CE47DA" w:rsidRPr="00537F3F" w:rsidRDefault="00CE47DA" w:rsidP="00CE47DA">
            <w:pPr>
              <w:pStyle w:val="Heading2"/>
              <w:spacing w:line="240" w:lineRule="exact"/>
              <w:jc w:val="center"/>
              <w:rPr>
                <w:rFonts w:asciiTheme="minorHAnsi" w:hAnsiTheme="minorHAnsi" w:cstheme="minorHAnsi"/>
                <w:b w:val="0"/>
                <w:bCs w:val="0"/>
                <w:sz w:val="21"/>
                <w:szCs w:val="21"/>
              </w:rPr>
            </w:pPr>
            <w:r w:rsidRPr="000633C0">
              <w:rPr>
                <w:rFonts w:cstheme="minorHAnsi"/>
                <w:sz w:val="21"/>
                <w:szCs w:val="21"/>
              </w:rPr>
              <w:t>√</w:t>
            </w:r>
          </w:p>
        </w:tc>
        <w:tc>
          <w:tcPr>
            <w:tcW w:w="2369" w:type="dxa"/>
            <w:tcBorders>
              <w:top w:val="single" w:sz="6" w:space="0" w:color="auto"/>
            </w:tcBorders>
          </w:tcPr>
          <w:p w14:paraId="3A1D5013" w14:textId="35E1B76F" w:rsidR="00CE47DA" w:rsidRPr="00B9577A" w:rsidRDefault="00CE47DA" w:rsidP="00CE47DA">
            <w:pPr>
              <w:pStyle w:val="Heading2"/>
              <w:spacing w:line="240" w:lineRule="exact"/>
              <w:rPr>
                <w:rFonts w:asciiTheme="minorHAnsi" w:hAnsiTheme="minorHAnsi" w:cstheme="minorHAnsi"/>
                <w:bCs w:val="0"/>
                <w:strike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Cs w:val="0"/>
                <w:sz w:val="18"/>
                <w:szCs w:val="18"/>
              </w:rPr>
              <w:t>David Gibbs</w:t>
            </w:r>
            <w:r w:rsidRPr="00B9577A">
              <w:rPr>
                <w:rFonts w:asciiTheme="minorHAnsi" w:hAnsiTheme="minorHAnsi" w:cstheme="minorHAnsi"/>
                <w:bCs w:val="0"/>
                <w:sz w:val="18"/>
                <w:szCs w:val="18"/>
              </w:rPr>
              <w:t>, President</w:t>
            </w:r>
          </w:p>
        </w:tc>
        <w:tc>
          <w:tcPr>
            <w:tcW w:w="1882" w:type="dxa"/>
            <w:tcBorders>
              <w:top w:val="single" w:sz="12" w:space="0" w:color="auto"/>
              <w:bottom w:val="single" w:sz="6" w:space="0" w:color="auto"/>
              <w:right w:val="single" w:sz="8" w:space="0" w:color="auto"/>
            </w:tcBorders>
          </w:tcPr>
          <w:p w14:paraId="1195BC87" w14:textId="0EBCA3F1" w:rsidR="00CE47DA" w:rsidRPr="008F3C93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  <w:r w:rsidRPr="00FD2651">
              <w:rPr>
                <w:rFonts w:cstheme="minorHAnsi"/>
                <w:sz w:val="13"/>
                <w:szCs w:val="13"/>
              </w:rPr>
              <w:t>Heather Hammond-Williams</w:t>
            </w:r>
          </w:p>
        </w:tc>
      </w:tr>
      <w:tr w:rsidR="00CE47DA" w:rsidRPr="000633C0" w14:paraId="12AC32FA" w14:textId="77777777" w:rsidTr="00B9577A">
        <w:trPr>
          <w:cantSplit/>
          <w:trHeight w:hRule="exact" w:val="288"/>
        </w:trPr>
        <w:tc>
          <w:tcPr>
            <w:tcW w:w="2205" w:type="dxa"/>
            <w:tcBorders>
              <w:left w:val="single" w:sz="8" w:space="0" w:color="auto"/>
            </w:tcBorders>
          </w:tcPr>
          <w:p w14:paraId="761E6520" w14:textId="3F49491D" w:rsidR="00CE47DA" w:rsidRPr="006100B5" w:rsidRDefault="00CE47DA" w:rsidP="00CE47DA">
            <w:pPr>
              <w:spacing w:line="240" w:lineRule="exact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6100B5">
              <w:rPr>
                <w:rFonts w:cstheme="minorHAnsi"/>
                <w:color w:val="000000"/>
                <w:sz w:val="20"/>
                <w:szCs w:val="20"/>
              </w:rPr>
              <w:t>Allied Health/Childcare</w:t>
            </w:r>
          </w:p>
          <w:p w14:paraId="071A787C" w14:textId="77777777" w:rsidR="00CE47DA" w:rsidRPr="006100B5" w:rsidRDefault="00CE47DA" w:rsidP="00CE47DA">
            <w:pPr>
              <w:pStyle w:val="Heading2"/>
              <w:spacing w:line="240" w:lineRule="exact"/>
              <w:jc w:val="center"/>
              <w:rPr>
                <w:rFonts w:asciiTheme="minorHAnsi" w:hAnsiTheme="minorHAnsi" w:cstheme="minorHAnsi"/>
                <w:b w:val="0"/>
                <w:sz w:val="20"/>
              </w:rPr>
            </w:pPr>
          </w:p>
        </w:tc>
        <w:tc>
          <w:tcPr>
            <w:tcW w:w="437" w:type="dxa"/>
          </w:tcPr>
          <w:p w14:paraId="1D8CEA44" w14:textId="3727A867" w:rsidR="00CE47DA" w:rsidRPr="000633C0" w:rsidRDefault="00CE47DA" w:rsidP="00CE47DA">
            <w:pPr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  <w:r w:rsidRPr="000633C0">
              <w:rPr>
                <w:rFonts w:cstheme="minorHAnsi"/>
                <w:sz w:val="21"/>
                <w:szCs w:val="21"/>
              </w:rPr>
              <w:t>√</w:t>
            </w:r>
          </w:p>
        </w:tc>
        <w:tc>
          <w:tcPr>
            <w:tcW w:w="2038" w:type="dxa"/>
          </w:tcPr>
          <w:p w14:paraId="4203F58A" w14:textId="306E8502" w:rsidR="00CE47DA" w:rsidRPr="006100B5" w:rsidRDefault="00CE47DA" w:rsidP="00CE47DA">
            <w:pPr>
              <w:pStyle w:val="Heading3"/>
              <w:spacing w:line="240" w:lineRule="exact"/>
              <w:rPr>
                <w:rFonts w:asciiTheme="minorHAnsi" w:hAnsiTheme="minorHAnsi" w:cstheme="minorHAnsi"/>
                <w:iCs w:val="0"/>
                <w:sz w:val="20"/>
              </w:rPr>
            </w:pPr>
            <w:r w:rsidRPr="006100B5">
              <w:rPr>
                <w:rFonts w:asciiTheme="minorHAnsi" w:hAnsiTheme="minorHAnsi" w:cstheme="minorHAnsi"/>
                <w:sz w:val="20"/>
              </w:rPr>
              <w:t>Truelove, Terry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  <w:tc>
          <w:tcPr>
            <w:tcW w:w="357" w:type="dxa"/>
          </w:tcPr>
          <w:p w14:paraId="2CEF89DF" w14:textId="77777777" w:rsidR="00CE47DA" w:rsidRPr="00537F3F" w:rsidRDefault="00CE47DA" w:rsidP="00CE47DA">
            <w:pPr>
              <w:pStyle w:val="Heading2"/>
              <w:spacing w:line="240" w:lineRule="exact"/>
              <w:jc w:val="center"/>
              <w:rPr>
                <w:rFonts w:asciiTheme="minorHAnsi" w:hAnsiTheme="minorHAnsi" w:cstheme="minorHAnsi"/>
                <w:b w:val="0"/>
                <w:bCs w:val="0"/>
                <w:sz w:val="21"/>
                <w:szCs w:val="21"/>
              </w:rPr>
            </w:pPr>
            <w:r w:rsidRPr="00537F3F">
              <w:rPr>
                <w:rFonts w:asciiTheme="minorHAnsi" w:hAnsiTheme="minorHAnsi" w:cstheme="minorHAnsi"/>
                <w:b w:val="0"/>
                <w:bCs w:val="0"/>
                <w:sz w:val="21"/>
                <w:szCs w:val="21"/>
              </w:rPr>
              <w:t>√</w:t>
            </w:r>
          </w:p>
        </w:tc>
        <w:tc>
          <w:tcPr>
            <w:tcW w:w="2369" w:type="dxa"/>
          </w:tcPr>
          <w:p w14:paraId="7C890893" w14:textId="2F46F2E5" w:rsidR="00CE47DA" w:rsidRPr="00B9577A" w:rsidRDefault="00CE47DA" w:rsidP="00CE47DA">
            <w:pPr>
              <w:pStyle w:val="Heading2"/>
              <w:spacing w:line="240" w:lineRule="exact"/>
              <w:rPr>
                <w:rFonts w:asciiTheme="minorHAnsi" w:hAnsiTheme="minorHAnsi" w:cstheme="minorHAnsi"/>
                <w:bCs w:val="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Khalid Rubayi</w:t>
            </w:r>
            <w:r w:rsidRPr="00B9577A">
              <w:rPr>
                <w:rFonts w:asciiTheme="minorHAnsi" w:hAnsiTheme="minorHAnsi" w:cstheme="minorHAnsi"/>
                <w:sz w:val="18"/>
                <w:szCs w:val="18"/>
              </w:rPr>
              <w:t>, Secretary</w:t>
            </w:r>
          </w:p>
        </w:tc>
        <w:tc>
          <w:tcPr>
            <w:tcW w:w="1882" w:type="dxa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</w:tcPr>
          <w:p w14:paraId="301AE411" w14:textId="75EA0A7F" w:rsidR="00CE47DA" w:rsidRPr="007F0A90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iCs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Christina Shelby </w:t>
            </w:r>
          </w:p>
        </w:tc>
      </w:tr>
      <w:tr w:rsidR="00CE47DA" w:rsidRPr="000633C0" w14:paraId="7AFC82D9" w14:textId="77777777" w:rsidTr="00B9577A">
        <w:trPr>
          <w:cantSplit/>
          <w:trHeight w:hRule="exact" w:val="288"/>
        </w:trPr>
        <w:tc>
          <w:tcPr>
            <w:tcW w:w="2205" w:type="dxa"/>
            <w:tcBorders>
              <w:left w:val="single" w:sz="8" w:space="0" w:color="auto"/>
            </w:tcBorders>
          </w:tcPr>
          <w:p w14:paraId="732C4947" w14:textId="709B4FFE" w:rsidR="00CE47DA" w:rsidRPr="006100B5" w:rsidRDefault="00CE47DA" w:rsidP="00CE47DA">
            <w:pPr>
              <w:spacing w:line="240" w:lineRule="exact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6100B5">
              <w:rPr>
                <w:rFonts w:cstheme="minorHAnsi"/>
                <w:color w:val="000000"/>
                <w:sz w:val="20"/>
                <w:szCs w:val="20"/>
              </w:rPr>
              <w:t>Allied Health/Child</w:t>
            </w:r>
            <w:r>
              <w:rPr>
                <w:rFonts w:cstheme="minorHAnsi"/>
                <w:color w:val="000000"/>
                <w:sz w:val="20"/>
                <w:szCs w:val="20"/>
              </w:rPr>
              <w:t>c</w:t>
            </w:r>
            <w:r w:rsidRPr="006100B5">
              <w:rPr>
                <w:rFonts w:cstheme="minorHAnsi"/>
                <w:color w:val="000000"/>
                <w:sz w:val="20"/>
                <w:szCs w:val="20"/>
              </w:rPr>
              <w:t>are</w:t>
            </w:r>
          </w:p>
          <w:p w14:paraId="05042C4C" w14:textId="77777777" w:rsidR="00CE47DA" w:rsidRPr="006100B5" w:rsidRDefault="00CE47DA" w:rsidP="00CE47DA">
            <w:pPr>
              <w:pStyle w:val="Heading2"/>
              <w:spacing w:line="240" w:lineRule="exact"/>
              <w:jc w:val="center"/>
              <w:rPr>
                <w:rFonts w:asciiTheme="minorHAnsi" w:hAnsiTheme="minorHAnsi" w:cstheme="minorHAnsi"/>
                <w:b w:val="0"/>
                <w:sz w:val="20"/>
              </w:rPr>
            </w:pPr>
          </w:p>
        </w:tc>
        <w:tc>
          <w:tcPr>
            <w:tcW w:w="437" w:type="dxa"/>
          </w:tcPr>
          <w:p w14:paraId="0C240AB2" w14:textId="675CA897" w:rsidR="00CE47DA" w:rsidRPr="000633C0" w:rsidRDefault="00CE47DA" w:rsidP="00CE47DA">
            <w:pPr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  <w:r w:rsidRPr="000633C0">
              <w:rPr>
                <w:rFonts w:cstheme="minorHAnsi"/>
                <w:sz w:val="21"/>
                <w:szCs w:val="21"/>
              </w:rPr>
              <w:t>√</w:t>
            </w:r>
          </w:p>
        </w:tc>
        <w:tc>
          <w:tcPr>
            <w:tcW w:w="2038" w:type="dxa"/>
          </w:tcPr>
          <w:p w14:paraId="5DBB1326" w14:textId="1AF16AFB" w:rsidR="00CE47DA" w:rsidRPr="006100B5" w:rsidRDefault="00CE47DA" w:rsidP="00CE47DA">
            <w:pPr>
              <w:pStyle w:val="Heading2"/>
              <w:spacing w:line="240" w:lineRule="exact"/>
              <w:rPr>
                <w:rFonts w:asciiTheme="minorHAnsi" w:hAnsiTheme="minorHAnsi" w:cstheme="minorHAnsi"/>
                <w:b w:val="0"/>
                <w:sz w:val="20"/>
              </w:rPr>
            </w:pPr>
            <w:r w:rsidRPr="006100B5">
              <w:rPr>
                <w:rFonts w:asciiTheme="minorHAnsi" w:hAnsiTheme="minorHAnsi" w:cstheme="minorHAnsi"/>
                <w:b w:val="0"/>
                <w:sz w:val="20"/>
              </w:rPr>
              <w:t>Portillo, Silvia</w:t>
            </w:r>
            <w:r>
              <w:rPr>
                <w:rFonts w:asciiTheme="minorHAnsi" w:hAnsiTheme="minorHAnsi" w:cstheme="minorHAnsi"/>
                <w:b w:val="0"/>
                <w:sz w:val="20"/>
              </w:rPr>
              <w:t xml:space="preserve"> </w:t>
            </w:r>
          </w:p>
        </w:tc>
        <w:tc>
          <w:tcPr>
            <w:tcW w:w="357" w:type="dxa"/>
          </w:tcPr>
          <w:p w14:paraId="6CDA7364" w14:textId="77777777" w:rsidR="00CE47DA" w:rsidRPr="00537F3F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center"/>
              <w:rPr>
                <w:rFonts w:cstheme="minorHAnsi"/>
                <w:bCs/>
                <w:sz w:val="21"/>
                <w:szCs w:val="21"/>
              </w:rPr>
            </w:pPr>
            <w:r w:rsidRPr="00537F3F">
              <w:rPr>
                <w:rFonts w:cstheme="minorHAnsi"/>
                <w:sz w:val="21"/>
                <w:szCs w:val="21"/>
              </w:rPr>
              <w:t>√</w:t>
            </w:r>
          </w:p>
        </w:tc>
        <w:tc>
          <w:tcPr>
            <w:tcW w:w="2369" w:type="dxa"/>
          </w:tcPr>
          <w:p w14:paraId="1389B453" w14:textId="4FE0FF4D" w:rsidR="00CE47DA" w:rsidRPr="00B9577A" w:rsidRDefault="00CE47DA" w:rsidP="00CE47DA">
            <w:pPr>
              <w:pStyle w:val="Heading9"/>
              <w:spacing w:line="240" w:lineRule="exact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Richard Cerreto</w:t>
            </w:r>
            <w:r w:rsidRPr="00B9577A">
              <w:rPr>
                <w:rFonts w:asciiTheme="minorHAnsi" w:hAnsiTheme="minorHAnsi" w:cstheme="minorHAnsi"/>
                <w:sz w:val="18"/>
                <w:szCs w:val="18"/>
              </w:rPr>
              <w:t>, Treasurer</w:t>
            </w:r>
          </w:p>
        </w:tc>
        <w:tc>
          <w:tcPr>
            <w:tcW w:w="1882" w:type="dxa"/>
            <w:tcBorders>
              <w:top w:val="single" w:sz="6" w:space="0" w:color="auto"/>
              <w:right w:val="single" w:sz="8" w:space="0" w:color="auto"/>
            </w:tcBorders>
          </w:tcPr>
          <w:p w14:paraId="24D78455" w14:textId="2EA1A1F3" w:rsidR="00CE47DA" w:rsidRPr="008F3C93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Pamela James</w:t>
            </w:r>
          </w:p>
        </w:tc>
      </w:tr>
      <w:tr w:rsidR="00CE47DA" w:rsidRPr="00AD2B4B" w14:paraId="5ADBCD07" w14:textId="77777777" w:rsidTr="00B9577A">
        <w:trPr>
          <w:cantSplit/>
          <w:trHeight w:hRule="exact" w:val="288"/>
        </w:trPr>
        <w:tc>
          <w:tcPr>
            <w:tcW w:w="2205" w:type="dxa"/>
            <w:tcBorders>
              <w:left w:val="single" w:sz="8" w:space="0" w:color="auto"/>
            </w:tcBorders>
          </w:tcPr>
          <w:p w14:paraId="4434B418" w14:textId="77777777" w:rsidR="00CE47DA" w:rsidRPr="006100B5" w:rsidRDefault="00CE47DA" w:rsidP="00CE47DA">
            <w:pPr>
              <w:spacing w:line="240" w:lineRule="exact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6100B5">
              <w:rPr>
                <w:rFonts w:cstheme="minorHAnsi"/>
                <w:color w:val="000000"/>
                <w:sz w:val="20"/>
                <w:szCs w:val="20"/>
              </w:rPr>
              <w:t>ATC</w:t>
            </w:r>
          </w:p>
          <w:p w14:paraId="34EDE0E6" w14:textId="77777777" w:rsidR="00CE47DA" w:rsidRPr="006100B5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7" w:type="dxa"/>
          </w:tcPr>
          <w:p w14:paraId="24D9ABC7" w14:textId="167996F3" w:rsidR="00CE47DA" w:rsidRPr="000633C0" w:rsidRDefault="00CE47DA" w:rsidP="00CE47DA">
            <w:pPr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038" w:type="dxa"/>
          </w:tcPr>
          <w:p w14:paraId="4D9FAB10" w14:textId="2704A526" w:rsidR="00CE47DA" w:rsidRPr="006100B5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  <w:r w:rsidRPr="006100B5">
              <w:rPr>
                <w:rFonts w:cstheme="minorHAnsi"/>
                <w:sz w:val="20"/>
                <w:szCs w:val="20"/>
              </w:rPr>
              <w:t>Adell, Tim</w:t>
            </w:r>
          </w:p>
        </w:tc>
        <w:tc>
          <w:tcPr>
            <w:tcW w:w="357" w:type="dxa"/>
          </w:tcPr>
          <w:p w14:paraId="01726061" w14:textId="48643D4A" w:rsidR="00CE47DA" w:rsidRPr="00537F3F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center"/>
              <w:rPr>
                <w:rFonts w:cstheme="minorHAnsi"/>
                <w:bCs/>
                <w:sz w:val="21"/>
                <w:szCs w:val="21"/>
              </w:rPr>
            </w:pPr>
            <w:r w:rsidRPr="000633C0">
              <w:rPr>
                <w:rFonts w:cstheme="minorHAnsi"/>
                <w:sz w:val="21"/>
                <w:szCs w:val="21"/>
              </w:rPr>
              <w:t>√</w:t>
            </w:r>
          </w:p>
        </w:tc>
        <w:tc>
          <w:tcPr>
            <w:tcW w:w="2369" w:type="dxa"/>
          </w:tcPr>
          <w:p w14:paraId="1BE81B5E" w14:textId="05AF0B16" w:rsidR="00CE47DA" w:rsidRPr="00CE47DA" w:rsidRDefault="00CE47DA" w:rsidP="00CE47DA">
            <w:pPr>
              <w:pStyle w:val="Heading2"/>
              <w:spacing w:line="240" w:lineRule="exact"/>
              <w:jc w:val="left"/>
              <w:rPr>
                <w:rFonts w:asciiTheme="minorHAnsi" w:hAnsiTheme="minorHAnsi" w:cstheme="minorHAnsi"/>
                <w:bCs w:val="0"/>
                <w:iCs w:val="0"/>
                <w:sz w:val="18"/>
                <w:szCs w:val="18"/>
              </w:rPr>
            </w:pPr>
            <w:r w:rsidRPr="00CE47DA">
              <w:rPr>
                <w:rFonts w:asciiTheme="minorHAnsi" w:hAnsiTheme="minorHAnsi" w:cstheme="minorHAnsi"/>
                <w:sz w:val="18"/>
                <w:szCs w:val="18"/>
              </w:rPr>
              <w:t>Jennifer Fowlie, Vice</w:t>
            </w:r>
            <w:r w:rsidRPr="00CE47DA">
              <w:rPr>
                <w:rFonts w:cstheme="minorHAnsi"/>
                <w:sz w:val="18"/>
                <w:szCs w:val="18"/>
              </w:rPr>
              <w:t xml:space="preserve"> President</w:t>
            </w:r>
          </w:p>
        </w:tc>
        <w:tc>
          <w:tcPr>
            <w:tcW w:w="1882" w:type="dxa"/>
            <w:tcBorders>
              <w:right w:val="single" w:sz="8" w:space="0" w:color="auto"/>
            </w:tcBorders>
          </w:tcPr>
          <w:p w14:paraId="326EAC7C" w14:textId="09CEABD7" w:rsidR="00CE47DA" w:rsidRPr="007F0A90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iCs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Lorena Ochoa </w:t>
            </w:r>
          </w:p>
        </w:tc>
      </w:tr>
      <w:tr w:rsidR="00CE47DA" w:rsidRPr="000633C0" w14:paraId="1C4DEEAD" w14:textId="77777777" w:rsidTr="00B9577A">
        <w:trPr>
          <w:cantSplit/>
          <w:trHeight w:hRule="exact" w:val="288"/>
        </w:trPr>
        <w:tc>
          <w:tcPr>
            <w:tcW w:w="2205" w:type="dxa"/>
            <w:tcBorders>
              <w:left w:val="single" w:sz="8" w:space="0" w:color="auto"/>
            </w:tcBorders>
          </w:tcPr>
          <w:p w14:paraId="3D555BAC" w14:textId="77777777" w:rsidR="00CE47DA" w:rsidRPr="006100B5" w:rsidRDefault="00CE47DA" w:rsidP="00CE47DA">
            <w:pPr>
              <w:spacing w:line="240" w:lineRule="exact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6100B5">
              <w:rPr>
                <w:rFonts w:cstheme="minorHAnsi"/>
                <w:color w:val="000000"/>
                <w:sz w:val="20"/>
                <w:szCs w:val="20"/>
              </w:rPr>
              <w:t>ATC</w:t>
            </w:r>
          </w:p>
          <w:p w14:paraId="0EAABAA4" w14:textId="77777777" w:rsidR="00CE47DA" w:rsidRPr="006100B5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7" w:type="dxa"/>
          </w:tcPr>
          <w:p w14:paraId="46C6E14C" w14:textId="14108625" w:rsidR="00CE47DA" w:rsidRPr="000633C0" w:rsidRDefault="00CE47DA" w:rsidP="00CE47DA">
            <w:pPr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038" w:type="dxa"/>
          </w:tcPr>
          <w:p w14:paraId="56BDF188" w14:textId="5E9F797D" w:rsidR="00CE47DA" w:rsidRPr="006100B5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  <w:r w:rsidRPr="006100B5">
              <w:rPr>
                <w:rFonts w:cstheme="minorHAnsi"/>
                <w:sz w:val="20"/>
                <w:szCs w:val="20"/>
              </w:rPr>
              <w:t>Ruiz, Maria</w:t>
            </w:r>
          </w:p>
        </w:tc>
        <w:tc>
          <w:tcPr>
            <w:tcW w:w="357" w:type="dxa"/>
          </w:tcPr>
          <w:p w14:paraId="4FE7CED7" w14:textId="7338EF0E" w:rsidR="00CE47DA" w:rsidRPr="000633C0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369" w:type="dxa"/>
          </w:tcPr>
          <w:p w14:paraId="0AF6DF2E" w14:textId="15971C69" w:rsidR="00CE47DA" w:rsidRPr="00B9577A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882" w:type="dxa"/>
            <w:tcBorders>
              <w:right w:val="single" w:sz="8" w:space="0" w:color="auto"/>
            </w:tcBorders>
          </w:tcPr>
          <w:p w14:paraId="3BDCAFB8" w14:textId="58A3124C" w:rsidR="00CE47DA" w:rsidRPr="004162A4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D213C8">
              <w:rPr>
                <w:rFonts w:cstheme="minorHAnsi"/>
                <w:sz w:val="20"/>
                <w:szCs w:val="20"/>
              </w:rPr>
              <w:t>Manika Record</w:t>
            </w:r>
          </w:p>
        </w:tc>
      </w:tr>
      <w:tr w:rsidR="00CE47DA" w:rsidRPr="000633C0" w14:paraId="045E6515" w14:textId="77777777" w:rsidTr="00B9577A">
        <w:trPr>
          <w:cantSplit/>
          <w:trHeight w:hRule="exact" w:val="288"/>
        </w:trPr>
        <w:tc>
          <w:tcPr>
            <w:tcW w:w="2205" w:type="dxa"/>
            <w:tcBorders>
              <w:left w:val="single" w:sz="8" w:space="0" w:color="auto"/>
            </w:tcBorders>
          </w:tcPr>
          <w:p w14:paraId="74CA2B9A" w14:textId="77777777" w:rsidR="00CE47DA" w:rsidRPr="006100B5" w:rsidRDefault="00CE47DA" w:rsidP="00CE47DA">
            <w:pPr>
              <w:spacing w:line="240" w:lineRule="exact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6100B5">
              <w:rPr>
                <w:rFonts w:cstheme="minorHAnsi"/>
                <w:color w:val="000000"/>
                <w:sz w:val="20"/>
                <w:szCs w:val="20"/>
              </w:rPr>
              <w:t>Liberal Arts</w:t>
            </w:r>
          </w:p>
          <w:p w14:paraId="0AF79B19" w14:textId="77777777" w:rsidR="00CE47DA" w:rsidRPr="006100B5" w:rsidRDefault="00CE47DA" w:rsidP="00CE47DA">
            <w:pPr>
              <w:pStyle w:val="Heading2"/>
              <w:spacing w:line="240" w:lineRule="exact"/>
              <w:jc w:val="center"/>
              <w:rPr>
                <w:rFonts w:asciiTheme="minorHAnsi" w:hAnsiTheme="minorHAnsi" w:cstheme="minorHAnsi"/>
                <w:b w:val="0"/>
                <w:sz w:val="20"/>
              </w:rPr>
            </w:pPr>
          </w:p>
        </w:tc>
        <w:tc>
          <w:tcPr>
            <w:tcW w:w="437" w:type="dxa"/>
          </w:tcPr>
          <w:p w14:paraId="5805D424" w14:textId="7BDCBCAD" w:rsidR="00CE47DA" w:rsidRPr="000633C0" w:rsidRDefault="00CE47DA" w:rsidP="00CE47DA">
            <w:pPr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  <w:r w:rsidRPr="000633C0">
              <w:rPr>
                <w:rFonts w:cstheme="minorHAnsi"/>
                <w:sz w:val="21"/>
                <w:szCs w:val="21"/>
              </w:rPr>
              <w:t>√</w:t>
            </w:r>
          </w:p>
        </w:tc>
        <w:tc>
          <w:tcPr>
            <w:tcW w:w="2038" w:type="dxa"/>
          </w:tcPr>
          <w:p w14:paraId="72A83C8C" w14:textId="3AA1DD13" w:rsidR="00CE47DA" w:rsidRPr="006100B5" w:rsidRDefault="00CE47DA" w:rsidP="00CE47DA">
            <w:pPr>
              <w:pStyle w:val="Heading2"/>
              <w:spacing w:line="240" w:lineRule="exact"/>
              <w:rPr>
                <w:rFonts w:asciiTheme="minorHAnsi" w:hAnsiTheme="minorHAnsi" w:cstheme="minorHAnsi"/>
                <w:b w:val="0"/>
                <w:sz w:val="20"/>
              </w:rPr>
            </w:pPr>
            <w:r w:rsidRPr="006100B5">
              <w:rPr>
                <w:rFonts w:asciiTheme="minorHAnsi" w:hAnsiTheme="minorHAnsi" w:cstheme="minorHAnsi"/>
                <w:b w:val="0"/>
                <w:color w:val="000000"/>
                <w:sz w:val="20"/>
              </w:rPr>
              <w:t>DiBartolo, Brian</w:t>
            </w:r>
            <w:r>
              <w:rPr>
                <w:rFonts w:asciiTheme="minorHAnsi" w:hAnsiTheme="minorHAnsi" w:cstheme="minorHAnsi"/>
                <w:b w:val="0"/>
                <w:color w:val="000000"/>
                <w:sz w:val="20"/>
              </w:rPr>
              <w:t xml:space="preserve"> </w:t>
            </w:r>
          </w:p>
        </w:tc>
        <w:tc>
          <w:tcPr>
            <w:tcW w:w="357" w:type="dxa"/>
          </w:tcPr>
          <w:p w14:paraId="3B27AE09" w14:textId="77777777" w:rsidR="00CE47DA" w:rsidRPr="000633C0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369" w:type="dxa"/>
          </w:tcPr>
          <w:p w14:paraId="7C4C6DC0" w14:textId="7567355F" w:rsidR="00CE47DA" w:rsidRPr="000633C0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882" w:type="dxa"/>
            <w:tcBorders>
              <w:right w:val="single" w:sz="8" w:space="0" w:color="auto"/>
            </w:tcBorders>
          </w:tcPr>
          <w:p w14:paraId="1B1B60D4" w14:textId="0301DA7C" w:rsidR="00CE47DA" w:rsidRPr="008F3C93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Daniel Vecchio </w:t>
            </w:r>
          </w:p>
        </w:tc>
      </w:tr>
      <w:tr w:rsidR="00CE47DA" w:rsidRPr="002C08CA" w14:paraId="4ACF89B4" w14:textId="77777777" w:rsidTr="00B9577A">
        <w:trPr>
          <w:cantSplit/>
          <w:trHeight w:hRule="exact" w:val="288"/>
        </w:trPr>
        <w:tc>
          <w:tcPr>
            <w:tcW w:w="2205" w:type="dxa"/>
            <w:tcBorders>
              <w:left w:val="single" w:sz="8" w:space="0" w:color="auto"/>
            </w:tcBorders>
          </w:tcPr>
          <w:p w14:paraId="345895B8" w14:textId="77777777" w:rsidR="00CE47DA" w:rsidRPr="006100B5" w:rsidRDefault="00CE47DA" w:rsidP="00CE47DA">
            <w:pPr>
              <w:spacing w:line="240" w:lineRule="exact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6100B5">
              <w:rPr>
                <w:rFonts w:cstheme="minorHAnsi"/>
                <w:color w:val="000000"/>
                <w:sz w:val="20"/>
                <w:szCs w:val="20"/>
              </w:rPr>
              <w:t>Liberal Arts</w:t>
            </w:r>
          </w:p>
          <w:p w14:paraId="45748B6F" w14:textId="77777777" w:rsidR="00CE47DA" w:rsidRPr="006100B5" w:rsidRDefault="00CE47DA" w:rsidP="00CE47DA">
            <w:pPr>
              <w:pStyle w:val="Heading2"/>
              <w:spacing w:line="240" w:lineRule="exact"/>
              <w:jc w:val="center"/>
              <w:rPr>
                <w:rFonts w:asciiTheme="minorHAnsi" w:hAnsiTheme="minorHAnsi" w:cstheme="minorHAnsi"/>
                <w:b w:val="0"/>
                <w:sz w:val="20"/>
              </w:rPr>
            </w:pPr>
          </w:p>
        </w:tc>
        <w:tc>
          <w:tcPr>
            <w:tcW w:w="437" w:type="dxa"/>
          </w:tcPr>
          <w:p w14:paraId="23160821" w14:textId="37B3F7FB" w:rsidR="00CE47DA" w:rsidRPr="000633C0" w:rsidRDefault="00CE47DA" w:rsidP="00CE47DA">
            <w:pPr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  <w:r w:rsidRPr="000633C0">
              <w:rPr>
                <w:rFonts w:cstheme="minorHAnsi"/>
                <w:sz w:val="21"/>
                <w:szCs w:val="21"/>
              </w:rPr>
              <w:t>√</w:t>
            </w:r>
          </w:p>
        </w:tc>
        <w:tc>
          <w:tcPr>
            <w:tcW w:w="2038" w:type="dxa"/>
          </w:tcPr>
          <w:p w14:paraId="1F42958F" w14:textId="6EAAFD16" w:rsidR="00CE47DA" w:rsidRPr="006100B5" w:rsidRDefault="00CE47DA" w:rsidP="00CE47DA">
            <w:pPr>
              <w:pStyle w:val="Heading2"/>
              <w:spacing w:line="240" w:lineRule="exact"/>
              <w:rPr>
                <w:rFonts w:asciiTheme="minorHAnsi" w:hAnsiTheme="minorHAnsi" w:cstheme="minorHAnsi"/>
                <w:b w:val="0"/>
                <w:sz w:val="20"/>
              </w:rPr>
            </w:pPr>
            <w:r w:rsidRPr="006100B5">
              <w:rPr>
                <w:rFonts w:asciiTheme="minorHAnsi" w:hAnsiTheme="minorHAnsi" w:cstheme="minorHAnsi"/>
                <w:b w:val="0"/>
                <w:sz w:val="20"/>
              </w:rPr>
              <w:t>Golder, Patty</w:t>
            </w:r>
            <w:r>
              <w:rPr>
                <w:rFonts w:asciiTheme="minorHAnsi" w:hAnsiTheme="minorHAnsi" w:cstheme="minorHAnsi"/>
                <w:b w:val="0"/>
                <w:sz w:val="20"/>
              </w:rPr>
              <w:t xml:space="preserve"> </w:t>
            </w:r>
          </w:p>
        </w:tc>
        <w:tc>
          <w:tcPr>
            <w:tcW w:w="357" w:type="dxa"/>
          </w:tcPr>
          <w:p w14:paraId="587051EF" w14:textId="77777777" w:rsidR="00CE47DA" w:rsidRPr="000633C0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369" w:type="dxa"/>
          </w:tcPr>
          <w:p w14:paraId="6804267F" w14:textId="663DB7A7" w:rsidR="00CE47DA" w:rsidRPr="00EA6133" w:rsidRDefault="00CE47DA" w:rsidP="00CE47DA">
            <w:pPr>
              <w:rPr>
                <w:rFonts w:cstheme="minorHAnsi"/>
                <w:sz w:val="20"/>
              </w:rPr>
            </w:pPr>
            <w:r w:rsidRPr="004162A4">
              <w:rPr>
                <w:rFonts w:cstheme="minorHAnsi"/>
                <w:b/>
                <w:bCs/>
                <w:sz w:val="22"/>
                <w:szCs w:val="32"/>
              </w:rPr>
              <w:t>Members/ Guest</w:t>
            </w:r>
          </w:p>
        </w:tc>
        <w:tc>
          <w:tcPr>
            <w:tcW w:w="1882" w:type="dxa"/>
            <w:tcBorders>
              <w:right w:val="single" w:sz="8" w:space="0" w:color="auto"/>
            </w:tcBorders>
          </w:tcPr>
          <w:p w14:paraId="0245CCD4" w14:textId="4715C57F" w:rsidR="00CE47DA" w:rsidRPr="008F3C93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CE47DA" w:rsidRPr="000633C0" w14:paraId="6DE9449A" w14:textId="77777777" w:rsidTr="00B9577A">
        <w:trPr>
          <w:cantSplit/>
          <w:trHeight w:hRule="exact" w:val="288"/>
        </w:trPr>
        <w:tc>
          <w:tcPr>
            <w:tcW w:w="2205" w:type="dxa"/>
            <w:tcBorders>
              <w:left w:val="single" w:sz="8" w:space="0" w:color="auto"/>
            </w:tcBorders>
          </w:tcPr>
          <w:p w14:paraId="16E28A13" w14:textId="77777777" w:rsidR="00CE47DA" w:rsidRPr="006100B5" w:rsidRDefault="00CE47DA" w:rsidP="00CE47DA">
            <w:pPr>
              <w:spacing w:line="240" w:lineRule="exact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6100B5">
              <w:rPr>
                <w:rFonts w:cstheme="minorHAnsi"/>
                <w:color w:val="000000"/>
                <w:sz w:val="20"/>
                <w:szCs w:val="20"/>
              </w:rPr>
              <w:t>Library/ Counseling</w:t>
            </w:r>
          </w:p>
          <w:p w14:paraId="0BD7B08E" w14:textId="77777777" w:rsidR="00CE47DA" w:rsidRPr="006100B5" w:rsidRDefault="00CE47DA" w:rsidP="00CE47DA">
            <w:pPr>
              <w:pStyle w:val="Heading2"/>
              <w:spacing w:line="240" w:lineRule="exact"/>
              <w:jc w:val="center"/>
              <w:rPr>
                <w:rFonts w:asciiTheme="minorHAnsi" w:hAnsiTheme="minorHAnsi" w:cstheme="minorHAnsi"/>
                <w:b w:val="0"/>
                <w:sz w:val="20"/>
              </w:rPr>
            </w:pPr>
          </w:p>
        </w:tc>
        <w:tc>
          <w:tcPr>
            <w:tcW w:w="437" w:type="dxa"/>
          </w:tcPr>
          <w:p w14:paraId="6C9CED28" w14:textId="4251E0FE" w:rsidR="00CE47DA" w:rsidRPr="000633C0" w:rsidRDefault="00CE47DA" w:rsidP="00CE47DA">
            <w:pPr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  <w:r w:rsidRPr="000633C0">
              <w:rPr>
                <w:rFonts w:cstheme="minorHAnsi"/>
                <w:sz w:val="21"/>
                <w:szCs w:val="21"/>
              </w:rPr>
              <w:t>√</w:t>
            </w:r>
          </w:p>
        </w:tc>
        <w:tc>
          <w:tcPr>
            <w:tcW w:w="2038" w:type="dxa"/>
          </w:tcPr>
          <w:p w14:paraId="5B4312DD" w14:textId="30BC375E" w:rsidR="00CE47DA" w:rsidRPr="006100B5" w:rsidRDefault="00CE47DA" w:rsidP="00CE47DA">
            <w:pPr>
              <w:pStyle w:val="Heading2"/>
              <w:spacing w:line="240" w:lineRule="exact"/>
              <w:rPr>
                <w:rFonts w:asciiTheme="minorHAnsi" w:hAnsiTheme="minorHAnsi" w:cstheme="minorHAnsi"/>
                <w:b w:val="0"/>
                <w:sz w:val="20"/>
              </w:rPr>
            </w:pPr>
            <w:proofErr w:type="spellStart"/>
            <w:r w:rsidRPr="006100B5">
              <w:rPr>
                <w:rFonts w:asciiTheme="minorHAnsi" w:hAnsiTheme="minorHAnsi" w:cstheme="minorHAnsi"/>
                <w:b w:val="0"/>
                <w:sz w:val="20"/>
              </w:rPr>
              <w:t>Huiner</w:t>
            </w:r>
            <w:proofErr w:type="spellEnd"/>
            <w:r w:rsidRPr="006100B5">
              <w:rPr>
                <w:rFonts w:asciiTheme="minorHAnsi" w:hAnsiTheme="minorHAnsi" w:cstheme="minorHAnsi"/>
                <w:b w:val="0"/>
                <w:sz w:val="20"/>
              </w:rPr>
              <w:t>, Leslie</w:t>
            </w:r>
            <w:r>
              <w:rPr>
                <w:rFonts w:asciiTheme="minorHAnsi" w:hAnsiTheme="minorHAnsi" w:cstheme="minorHAnsi"/>
                <w:b w:val="0"/>
                <w:sz w:val="20"/>
              </w:rPr>
              <w:t xml:space="preserve"> </w:t>
            </w:r>
          </w:p>
        </w:tc>
        <w:tc>
          <w:tcPr>
            <w:tcW w:w="357" w:type="dxa"/>
          </w:tcPr>
          <w:p w14:paraId="37378187" w14:textId="77777777" w:rsidR="00CE47DA" w:rsidRPr="000633C0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369" w:type="dxa"/>
          </w:tcPr>
          <w:p w14:paraId="6770D854" w14:textId="31871E64" w:rsidR="00CE47DA" w:rsidRPr="00363516" w:rsidRDefault="00CE47DA" w:rsidP="00CE47DA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8F3C93">
              <w:rPr>
                <w:rFonts w:cstheme="minorHAnsi"/>
                <w:sz w:val="22"/>
                <w:szCs w:val="22"/>
              </w:rPr>
              <w:t>Peter Francev</w:t>
            </w:r>
          </w:p>
        </w:tc>
        <w:tc>
          <w:tcPr>
            <w:tcW w:w="1882" w:type="dxa"/>
            <w:tcBorders>
              <w:right w:val="single" w:sz="8" w:space="0" w:color="auto"/>
            </w:tcBorders>
          </w:tcPr>
          <w:p w14:paraId="6F2808DF" w14:textId="5F02825D" w:rsidR="00CE47DA" w:rsidRPr="00FD2651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CE47DA" w:rsidRPr="000633C0" w14:paraId="72BB87CB" w14:textId="77777777" w:rsidTr="00B9577A">
        <w:trPr>
          <w:cantSplit/>
          <w:trHeight w:hRule="exact" w:val="288"/>
        </w:trPr>
        <w:tc>
          <w:tcPr>
            <w:tcW w:w="2205" w:type="dxa"/>
            <w:tcBorders>
              <w:left w:val="single" w:sz="8" w:space="0" w:color="auto"/>
            </w:tcBorders>
          </w:tcPr>
          <w:p w14:paraId="28F9AFDF" w14:textId="77777777" w:rsidR="00CE47DA" w:rsidRPr="006100B5" w:rsidRDefault="00CE47DA" w:rsidP="00CE47DA">
            <w:pPr>
              <w:spacing w:line="240" w:lineRule="exact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6100B5">
              <w:rPr>
                <w:rFonts w:cstheme="minorHAnsi"/>
                <w:color w:val="000000"/>
                <w:sz w:val="20"/>
                <w:szCs w:val="20"/>
              </w:rPr>
              <w:t>Library/ Counseling</w:t>
            </w:r>
          </w:p>
          <w:p w14:paraId="0DDCD575" w14:textId="77777777" w:rsidR="00CE47DA" w:rsidRPr="006100B5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7" w:type="dxa"/>
          </w:tcPr>
          <w:p w14:paraId="6BF59C01" w14:textId="11413CD9" w:rsidR="00CE47DA" w:rsidRPr="000633C0" w:rsidRDefault="00CE47DA" w:rsidP="00CE47DA">
            <w:pPr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  <w:r w:rsidRPr="000633C0">
              <w:rPr>
                <w:rFonts w:cstheme="minorHAnsi"/>
                <w:sz w:val="21"/>
                <w:szCs w:val="21"/>
              </w:rPr>
              <w:t>√</w:t>
            </w:r>
          </w:p>
        </w:tc>
        <w:tc>
          <w:tcPr>
            <w:tcW w:w="2038" w:type="dxa"/>
          </w:tcPr>
          <w:p w14:paraId="486EBC89" w14:textId="3FA4ED16" w:rsidR="00CE47DA" w:rsidRPr="006100B5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  <w:r w:rsidRPr="006100B5">
              <w:rPr>
                <w:rFonts w:cstheme="minorHAnsi"/>
                <w:sz w:val="20"/>
                <w:szCs w:val="20"/>
              </w:rPr>
              <w:t>Insley, Lyman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357" w:type="dxa"/>
          </w:tcPr>
          <w:p w14:paraId="5B43BC71" w14:textId="77777777" w:rsidR="00CE47DA" w:rsidRPr="000633C0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369" w:type="dxa"/>
          </w:tcPr>
          <w:p w14:paraId="50A131BD" w14:textId="27A5A23E" w:rsidR="00CE47DA" w:rsidRPr="0094456B" w:rsidRDefault="00CE47DA" w:rsidP="00CE47DA">
            <w:pPr>
              <w:rPr>
                <w:rFonts w:cstheme="minorHAnsi"/>
                <w:sz w:val="22"/>
                <w:szCs w:val="22"/>
              </w:rPr>
            </w:pPr>
            <w:r w:rsidRPr="008F3C93">
              <w:rPr>
                <w:rFonts w:cstheme="minorHAnsi"/>
                <w:sz w:val="20"/>
                <w:szCs w:val="20"/>
              </w:rPr>
              <w:t>Lynne Glickstein</w:t>
            </w:r>
          </w:p>
        </w:tc>
        <w:tc>
          <w:tcPr>
            <w:tcW w:w="1882" w:type="dxa"/>
            <w:tcBorders>
              <w:right w:val="single" w:sz="8" w:space="0" w:color="auto"/>
            </w:tcBorders>
          </w:tcPr>
          <w:p w14:paraId="52FDEEB5" w14:textId="08E42D5E" w:rsidR="00CE47DA" w:rsidRPr="00FD2651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13"/>
                <w:szCs w:val="13"/>
              </w:rPr>
            </w:pPr>
          </w:p>
        </w:tc>
      </w:tr>
      <w:tr w:rsidR="00CE47DA" w:rsidRPr="000633C0" w14:paraId="04C3B7A8" w14:textId="77777777" w:rsidTr="00B9577A">
        <w:trPr>
          <w:cantSplit/>
          <w:trHeight w:hRule="exact" w:val="288"/>
        </w:trPr>
        <w:tc>
          <w:tcPr>
            <w:tcW w:w="2205" w:type="dxa"/>
            <w:tcBorders>
              <w:left w:val="single" w:sz="8" w:space="0" w:color="auto"/>
            </w:tcBorders>
          </w:tcPr>
          <w:p w14:paraId="1F55621F" w14:textId="77777777" w:rsidR="00CE47DA" w:rsidRPr="006100B5" w:rsidRDefault="00CE47DA" w:rsidP="00CE47DA">
            <w:pPr>
              <w:spacing w:line="240" w:lineRule="exact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6100B5">
              <w:rPr>
                <w:rFonts w:cstheme="minorHAnsi"/>
                <w:color w:val="000000"/>
                <w:sz w:val="20"/>
                <w:szCs w:val="20"/>
              </w:rPr>
              <w:t>PAC</w:t>
            </w:r>
          </w:p>
          <w:p w14:paraId="29A1FDFA" w14:textId="77777777" w:rsidR="00CE47DA" w:rsidRPr="006100B5" w:rsidRDefault="00CE47DA" w:rsidP="00CE47DA">
            <w:pPr>
              <w:pStyle w:val="Heading2"/>
              <w:spacing w:line="240" w:lineRule="exact"/>
              <w:jc w:val="center"/>
              <w:rPr>
                <w:rFonts w:asciiTheme="minorHAnsi" w:hAnsiTheme="minorHAnsi" w:cstheme="minorHAnsi"/>
                <w:b w:val="0"/>
                <w:sz w:val="20"/>
              </w:rPr>
            </w:pPr>
          </w:p>
        </w:tc>
        <w:tc>
          <w:tcPr>
            <w:tcW w:w="437" w:type="dxa"/>
          </w:tcPr>
          <w:p w14:paraId="46993AEF" w14:textId="2F42AB9D" w:rsidR="00CE47DA" w:rsidRPr="000633C0" w:rsidRDefault="00CE47DA" w:rsidP="00CE47DA">
            <w:pPr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038" w:type="dxa"/>
          </w:tcPr>
          <w:p w14:paraId="7F76B7DD" w14:textId="4ABB72E5" w:rsidR="00CE47DA" w:rsidRPr="006100B5" w:rsidRDefault="00CE47DA" w:rsidP="00CE47DA">
            <w:pPr>
              <w:pStyle w:val="Heading2"/>
              <w:spacing w:line="240" w:lineRule="exact"/>
              <w:rPr>
                <w:rFonts w:asciiTheme="minorHAnsi" w:hAnsiTheme="minorHAnsi" w:cstheme="minorHAnsi"/>
                <w:b w:val="0"/>
                <w:sz w:val="20"/>
              </w:rPr>
            </w:pPr>
          </w:p>
        </w:tc>
        <w:tc>
          <w:tcPr>
            <w:tcW w:w="357" w:type="dxa"/>
          </w:tcPr>
          <w:p w14:paraId="08789FB6" w14:textId="77777777" w:rsidR="00CE47DA" w:rsidRPr="000633C0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369" w:type="dxa"/>
          </w:tcPr>
          <w:p w14:paraId="1693B780" w14:textId="404DE8D1" w:rsidR="00CE47DA" w:rsidRPr="007B0EA1" w:rsidRDefault="00CE47DA" w:rsidP="00CE47DA">
            <w:pPr>
              <w:rPr>
                <w:rFonts w:cstheme="minorHAnsi"/>
                <w:bCs/>
                <w:sz w:val="22"/>
                <w:szCs w:val="22"/>
              </w:rPr>
            </w:pPr>
            <w:r w:rsidRPr="008F3C93">
              <w:rPr>
                <w:rFonts w:cstheme="minorHAnsi"/>
                <w:sz w:val="20"/>
                <w:szCs w:val="20"/>
              </w:rPr>
              <w:t>Jackie</w:t>
            </w:r>
            <w:r>
              <w:rPr>
                <w:rFonts w:cstheme="minorHAnsi"/>
                <w:sz w:val="20"/>
                <w:szCs w:val="20"/>
              </w:rPr>
              <w:t xml:space="preserve"> Augustine</w:t>
            </w:r>
          </w:p>
        </w:tc>
        <w:tc>
          <w:tcPr>
            <w:tcW w:w="1882" w:type="dxa"/>
            <w:tcBorders>
              <w:right w:val="single" w:sz="8" w:space="0" w:color="auto"/>
            </w:tcBorders>
          </w:tcPr>
          <w:p w14:paraId="3BF36DAF" w14:textId="34AD37C1" w:rsidR="00CE47DA" w:rsidRPr="008F3C93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CE47DA" w:rsidRPr="002855C2" w14:paraId="13DF28A3" w14:textId="77777777" w:rsidTr="00B9577A">
        <w:trPr>
          <w:cantSplit/>
          <w:trHeight w:hRule="exact" w:val="288"/>
        </w:trPr>
        <w:tc>
          <w:tcPr>
            <w:tcW w:w="2205" w:type="dxa"/>
            <w:tcBorders>
              <w:left w:val="single" w:sz="8" w:space="0" w:color="auto"/>
            </w:tcBorders>
          </w:tcPr>
          <w:p w14:paraId="63695CC7" w14:textId="77777777" w:rsidR="00CE47DA" w:rsidRPr="006100B5" w:rsidRDefault="00CE47DA" w:rsidP="00CE47DA">
            <w:pPr>
              <w:spacing w:line="240" w:lineRule="exact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6100B5">
              <w:rPr>
                <w:rFonts w:cstheme="minorHAnsi"/>
                <w:color w:val="000000"/>
                <w:sz w:val="20"/>
                <w:szCs w:val="20"/>
              </w:rPr>
              <w:t>Kinesiology</w:t>
            </w:r>
          </w:p>
          <w:p w14:paraId="5C1939B3" w14:textId="77777777" w:rsidR="00CE47DA" w:rsidRPr="006100B5" w:rsidRDefault="00CE47DA" w:rsidP="00CE47DA">
            <w:pPr>
              <w:pStyle w:val="Heading2"/>
              <w:spacing w:line="240" w:lineRule="exact"/>
              <w:jc w:val="center"/>
              <w:rPr>
                <w:rFonts w:asciiTheme="minorHAnsi" w:hAnsiTheme="minorHAnsi" w:cstheme="minorHAnsi"/>
                <w:b w:val="0"/>
                <w:sz w:val="20"/>
              </w:rPr>
            </w:pPr>
          </w:p>
        </w:tc>
        <w:tc>
          <w:tcPr>
            <w:tcW w:w="437" w:type="dxa"/>
          </w:tcPr>
          <w:p w14:paraId="4EC76816" w14:textId="2D3A137A" w:rsidR="00CE47DA" w:rsidRPr="000633C0" w:rsidRDefault="00CE47DA" w:rsidP="00CE47DA">
            <w:pPr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038" w:type="dxa"/>
          </w:tcPr>
          <w:p w14:paraId="52F0E896" w14:textId="6ED24B18" w:rsidR="00CE47DA" w:rsidRPr="006100B5" w:rsidRDefault="00CE47DA" w:rsidP="00CE47DA">
            <w:pPr>
              <w:pStyle w:val="Heading2"/>
              <w:spacing w:line="240" w:lineRule="exact"/>
              <w:rPr>
                <w:rFonts w:asciiTheme="minorHAnsi" w:hAnsiTheme="minorHAnsi" w:cstheme="minorHAnsi"/>
                <w:b w:val="0"/>
                <w:sz w:val="20"/>
              </w:rPr>
            </w:pPr>
          </w:p>
        </w:tc>
        <w:tc>
          <w:tcPr>
            <w:tcW w:w="357" w:type="dxa"/>
          </w:tcPr>
          <w:p w14:paraId="7F179F1A" w14:textId="77777777" w:rsidR="00CE47DA" w:rsidRPr="000633C0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369" w:type="dxa"/>
          </w:tcPr>
          <w:p w14:paraId="483F95C4" w14:textId="02CAEB78" w:rsidR="00CE47DA" w:rsidRPr="008F3C93" w:rsidRDefault="00CE47DA" w:rsidP="00CE47DA">
            <w:pPr>
              <w:pStyle w:val="Heading3"/>
              <w:spacing w:line="240" w:lineRule="exact"/>
              <w:rPr>
                <w:rFonts w:asciiTheme="minorHAnsi" w:hAnsiTheme="minorHAnsi" w:cstheme="minorHAnsi"/>
                <w:sz w:val="22"/>
                <w:szCs w:val="22"/>
              </w:rPr>
            </w:pPr>
            <w:r w:rsidRPr="008F3C93">
              <w:rPr>
                <w:rFonts w:asciiTheme="minorHAnsi" w:hAnsiTheme="minorHAnsi" w:cstheme="minorHAnsi"/>
                <w:sz w:val="20"/>
              </w:rPr>
              <w:t>Joey Luna</w:t>
            </w:r>
          </w:p>
        </w:tc>
        <w:tc>
          <w:tcPr>
            <w:tcW w:w="1882" w:type="dxa"/>
            <w:tcBorders>
              <w:right w:val="single" w:sz="8" w:space="0" w:color="auto"/>
            </w:tcBorders>
          </w:tcPr>
          <w:p w14:paraId="4A615AA4" w14:textId="7440C153" w:rsidR="00CE47DA" w:rsidRPr="008F3C93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CE47DA" w:rsidRPr="000633C0" w14:paraId="33FE819D" w14:textId="77777777" w:rsidTr="00B9577A">
        <w:trPr>
          <w:cantSplit/>
          <w:trHeight w:hRule="exact" w:val="288"/>
        </w:trPr>
        <w:tc>
          <w:tcPr>
            <w:tcW w:w="2205" w:type="dxa"/>
            <w:tcBorders>
              <w:left w:val="single" w:sz="8" w:space="0" w:color="auto"/>
            </w:tcBorders>
          </w:tcPr>
          <w:p w14:paraId="7326ADA2" w14:textId="77777777" w:rsidR="00CE47DA" w:rsidRPr="006100B5" w:rsidRDefault="00CE47DA" w:rsidP="00CE47DA">
            <w:pPr>
              <w:spacing w:line="240" w:lineRule="exact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6100B5">
              <w:rPr>
                <w:rFonts w:cstheme="minorHAnsi"/>
                <w:color w:val="000000"/>
                <w:sz w:val="20"/>
                <w:szCs w:val="20"/>
              </w:rPr>
              <w:t>Science</w:t>
            </w:r>
          </w:p>
          <w:p w14:paraId="2DE01770" w14:textId="77777777" w:rsidR="00CE47DA" w:rsidRPr="006100B5" w:rsidRDefault="00CE47DA" w:rsidP="00CE47DA">
            <w:pPr>
              <w:spacing w:line="240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7" w:type="dxa"/>
          </w:tcPr>
          <w:p w14:paraId="08EFF9A2" w14:textId="52AF8C01" w:rsidR="00CE47DA" w:rsidRPr="000633C0" w:rsidRDefault="00CE47DA" w:rsidP="00CE47DA">
            <w:pPr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  <w:r w:rsidRPr="000633C0">
              <w:rPr>
                <w:rFonts w:cstheme="minorHAnsi"/>
                <w:sz w:val="21"/>
                <w:szCs w:val="21"/>
              </w:rPr>
              <w:t>√</w:t>
            </w:r>
          </w:p>
        </w:tc>
        <w:tc>
          <w:tcPr>
            <w:tcW w:w="2038" w:type="dxa"/>
          </w:tcPr>
          <w:p w14:paraId="79487C70" w14:textId="3DEC842D" w:rsidR="00CE47DA" w:rsidRPr="006100B5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  <w:r w:rsidRPr="006100B5">
              <w:rPr>
                <w:rFonts w:cstheme="minorHAnsi"/>
                <w:sz w:val="20"/>
                <w:szCs w:val="20"/>
              </w:rPr>
              <w:t>Gibbs, David</w:t>
            </w:r>
          </w:p>
        </w:tc>
        <w:tc>
          <w:tcPr>
            <w:tcW w:w="357" w:type="dxa"/>
          </w:tcPr>
          <w:p w14:paraId="6CDAC48E" w14:textId="77777777" w:rsidR="00CE47DA" w:rsidRPr="000633C0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369" w:type="dxa"/>
          </w:tcPr>
          <w:p w14:paraId="1FB35CC5" w14:textId="3DB81A49" w:rsidR="00CE47DA" w:rsidRPr="008F3C93" w:rsidRDefault="00CE47DA" w:rsidP="00CE47DA">
            <w:pPr>
              <w:pStyle w:val="Heading3"/>
              <w:spacing w:line="240" w:lineRule="exact"/>
              <w:rPr>
                <w:rFonts w:asciiTheme="minorHAnsi" w:hAnsiTheme="minorHAnsi" w:cstheme="minorHAnsi"/>
                <w:sz w:val="20"/>
              </w:rPr>
            </w:pPr>
            <w:r w:rsidRPr="008F3C93">
              <w:rPr>
                <w:rFonts w:asciiTheme="minorHAnsi" w:hAnsiTheme="minorHAnsi" w:cstheme="minorHAnsi"/>
                <w:sz w:val="20"/>
              </w:rPr>
              <w:t xml:space="preserve">Issa </w:t>
            </w:r>
            <w:proofErr w:type="spellStart"/>
            <w:r w:rsidRPr="008F3C93">
              <w:rPr>
                <w:rFonts w:asciiTheme="minorHAnsi" w:hAnsiTheme="minorHAnsi" w:cstheme="minorHAnsi"/>
                <w:sz w:val="20"/>
              </w:rPr>
              <w:t>Jraisat</w:t>
            </w:r>
            <w:proofErr w:type="spellEnd"/>
          </w:p>
        </w:tc>
        <w:tc>
          <w:tcPr>
            <w:tcW w:w="1882" w:type="dxa"/>
            <w:tcBorders>
              <w:right w:val="single" w:sz="8" w:space="0" w:color="auto"/>
            </w:tcBorders>
          </w:tcPr>
          <w:p w14:paraId="3EFABBAC" w14:textId="734581AA" w:rsidR="00CE47DA" w:rsidRPr="007F0A90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CE47DA" w:rsidRPr="000633C0" w14:paraId="6083AA9F" w14:textId="77777777" w:rsidTr="00B9577A">
        <w:trPr>
          <w:cantSplit/>
          <w:trHeight w:hRule="exact" w:val="288"/>
        </w:trPr>
        <w:tc>
          <w:tcPr>
            <w:tcW w:w="2205" w:type="dxa"/>
            <w:tcBorders>
              <w:left w:val="single" w:sz="8" w:space="0" w:color="auto"/>
            </w:tcBorders>
          </w:tcPr>
          <w:p w14:paraId="45BF2C7E" w14:textId="77777777" w:rsidR="00CE47DA" w:rsidRPr="006100B5" w:rsidRDefault="00CE47DA" w:rsidP="00CE47DA">
            <w:pPr>
              <w:spacing w:line="240" w:lineRule="exact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6100B5">
              <w:rPr>
                <w:rFonts w:cstheme="minorHAnsi"/>
                <w:color w:val="000000"/>
                <w:sz w:val="20"/>
                <w:szCs w:val="20"/>
              </w:rPr>
              <w:t>Science</w:t>
            </w:r>
          </w:p>
          <w:p w14:paraId="521AAA0D" w14:textId="77777777" w:rsidR="00CE47DA" w:rsidRPr="006100B5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7" w:type="dxa"/>
          </w:tcPr>
          <w:p w14:paraId="63FA8B1D" w14:textId="2B350A7B" w:rsidR="00CE47DA" w:rsidRPr="000633C0" w:rsidRDefault="00CE47DA" w:rsidP="00CE47DA">
            <w:pPr>
              <w:spacing w:line="240" w:lineRule="exact"/>
              <w:ind w:right="-108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 xml:space="preserve">  </w:t>
            </w:r>
            <w:r w:rsidRPr="000633C0">
              <w:rPr>
                <w:rFonts w:cstheme="minorHAnsi"/>
                <w:sz w:val="21"/>
                <w:szCs w:val="21"/>
              </w:rPr>
              <w:t>√</w:t>
            </w:r>
          </w:p>
        </w:tc>
        <w:tc>
          <w:tcPr>
            <w:tcW w:w="2038" w:type="dxa"/>
          </w:tcPr>
          <w:p w14:paraId="1DB7C1F0" w14:textId="352839F6" w:rsidR="00CE47DA" w:rsidRPr="006100B5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Jeff Ridge</w:t>
            </w:r>
          </w:p>
        </w:tc>
        <w:tc>
          <w:tcPr>
            <w:tcW w:w="357" w:type="dxa"/>
          </w:tcPr>
          <w:p w14:paraId="2D97C4F8" w14:textId="77777777" w:rsidR="00CE47DA" w:rsidRPr="000633C0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369" w:type="dxa"/>
          </w:tcPr>
          <w:p w14:paraId="326C1B16" w14:textId="46C00BC1" w:rsidR="00CE47DA" w:rsidRPr="006100B5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  <w:r w:rsidRPr="008F3C93">
              <w:rPr>
                <w:rFonts w:cstheme="minorHAnsi"/>
                <w:sz w:val="20"/>
                <w:szCs w:val="20"/>
              </w:rPr>
              <w:t>Dave Milewski</w:t>
            </w:r>
          </w:p>
        </w:tc>
        <w:tc>
          <w:tcPr>
            <w:tcW w:w="1882" w:type="dxa"/>
            <w:tcBorders>
              <w:right w:val="single" w:sz="8" w:space="0" w:color="auto"/>
            </w:tcBorders>
          </w:tcPr>
          <w:p w14:paraId="7857EF49" w14:textId="4C8C41FB" w:rsidR="00CE47DA" w:rsidRPr="00D213C8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CE47DA" w:rsidRPr="00A34D42" w14:paraId="06097AF4" w14:textId="77777777" w:rsidTr="00B9577A">
        <w:trPr>
          <w:cantSplit/>
          <w:trHeight w:hRule="exact" w:val="288"/>
        </w:trPr>
        <w:tc>
          <w:tcPr>
            <w:tcW w:w="2205" w:type="dxa"/>
            <w:tcBorders>
              <w:left w:val="single" w:sz="8" w:space="0" w:color="auto"/>
            </w:tcBorders>
          </w:tcPr>
          <w:p w14:paraId="36356D34" w14:textId="77777777" w:rsidR="00CE47DA" w:rsidRPr="006100B5" w:rsidRDefault="00CE47DA" w:rsidP="00CE47DA">
            <w:pPr>
              <w:spacing w:line="240" w:lineRule="exact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6100B5">
              <w:rPr>
                <w:rFonts w:cstheme="minorHAnsi"/>
                <w:color w:val="000000"/>
                <w:sz w:val="20"/>
                <w:szCs w:val="20"/>
              </w:rPr>
              <w:t>Vocational/ Public Safety</w:t>
            </w:r>
          </w:p>
          <w:p w14:paraId="3AAB3CC2" w14:textId="77777777" w:rsidR="00CE47DA" w:rsidRPr="006100B5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7" w:type="dxa"/>
          </w:tcPr>
          <w:p w14:paraId="5646A249" w14:textId="4882C0FE" w:rsidR="00CE47DA" w:rsidRPr="000633C0" w:rsidRDefault="00CE47DA" w:rsidP="00CE47DA">
            <w:pPr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  <w:r w:rsidRPr="000633C0">
              <w:rPr>
                <w:rFonts w:cstheme="minorHAnsi"/>
                <w:sz w:val="21"/>
                <w:szCs w:val="21"/>
              </w:rPr>
              <w:t>√</w:t>
            </w:r>
          </w:p>
        </w:tc>
        <w:tc>
          <w:tcPr>
            <w:tcW w:w="2038" w:type="dxa"/>
          </w:tcPr>
          <w:p w14:paraId="6ECCB31E" w14:textId="63446B75" w:rsidR="00CE47DA" w:rsidRPr="006100B5" w:rsidRDefault="00CE47DA" w:rsidP="00CE47DA">
            <w:pPr>
              <w:spacing w:line="240" w:lineRule="exact"/>
              <w:jc w:val="both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6100B5">
              <w:rPr>
                <w:rFonts w:cstheme="minorHAnsi"/>
                <w:color w:val="000000"/>
                <w:sz w:val="20"/>
                <w:szCs w:val="20"/>
              </w:rPr>
              <w:t>Bonato, Anthony</w:t>
            </w:r>
          </w:p>
          <w:p w14:paraId="3E00759E" w14:textId="77777777" w:rsidR="00CE47DA" w:rsidRPr="006100B5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7" w:type="dxa"/>
          </w:tcPr>
          <w:p w14:paraId="32AD01A5" w14:textId="77777777" w:rsidR="00CE47DA" w:rsidRPr="000633C0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369" w:type="dxa"/>
          </w:tcPr>
          <w:p w14:paraId="3224E937" w14:textId="30A3F6D6" w:rsidR="00CE47DA" w:rsidRPr="008F3C93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  <w:r w:rsidRPr="008F3C93">
              <w:rPr>
                <w:rFonts w:cstheme="minorHAnsi"/>
                <w:sz w:val="20"/>
                <w:szCs w:val="20"/>
              </w:rPr>
              <w:t>April Peck</w:t>
            </w:r>
          </w:p>
        </w:tc>
        <w:tc>
          <w:tcPr>
            <w:tcW w:w="1882" w:type="dxa"/>
            <w:tcBorders>
              <w:right w:val="single" w:sz="8" w:space="0" w:color="auto"/>
            </w:tcBorders>
          </w:tcPr>
          <w:p w14:paraId="4D13A764" w14:textId="3BCC1153" w:rsidR="00CE47DA" w:rsidRPr="008F3C93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CE47DA" w:rsidRPr="000633C0" w14:paraId="641C3149" w14:textId="77777777" w:rsidTr="00B9577A">
        <w:trPr>
          <w:cantSplit/>
          <w:trHeight w:hRule="exact" w:val="288"/>
        </w:trPr>
        <w:tc>
          <w:tcPr>
            <w:tcW w:w="220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14:paraId="34BE8B07" w14:textId="77777777" w:rsidR="00CE47DA" w:rsidRPr="006100B5" w:rsidRDefault="00CE47DA" w:rsidP="00CE47DA">
            <w:pPr>
              <w:spacing w:line="240" w:lineRule="exact"/>
              <w:jc w:val="center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6100B5">
              <w:rPr>
                <w:rFonts w:cstheme="minorHAnsi"/>
                <w:color w:val="000000"/>
                <w:sz w:val="20"/>
                <w:szCs w:val="20"/>
              </w:rPr>
              <w:t>Vocational/ Public Safety</w:t>
            </w:r>
          </w:p>
          <w:p w14:paraId="0CE861B7" w14:textId="77777777" w:rsidR="00CE47DA" w:rsidRPr="006100B5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F9589C" w14:textId="77777777" w:rsidR="00CE47DA" w:rsidRPr="000633C0" w:rsidRDefault="00CE47DA" w:rsidP="00CE47DA">
            <w:pPr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C93C2C" w14:textId="77777777" w:rsidR="00CE47DA" w:rsidRPr="006100B5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166C95" w14:textId="77777777" w:rsidR="00CE47DA" w:rsidRPr="000633C0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5048B2" w14:textId="61E6BA79" w:rsidR="00CE47DA" w:rsidRPr="004162A4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8F3C93">
              <w:rPr>
                <w:rFonts w:cstheme="minorHAnsi"/>
                <w:sz w:val="20"/>
                <w:szCs w:val="20"/>
              </w:rPr>
              <w:t>Brian Quarles</w:t>
            </w:r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14:paraId="6A01DA2F" w14:textId="6D5DE438" w:rsidR="00CE47DA" w:rsidRPr="00F7026F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CE47DA" w:rsidRPr="000633C0" w14:paraId="5FDE0988" w14:textId="77777777" w:rsidTr="00013DDC">
        <w:trPr>
          <w:cantSplit/>
          <w:trHeight w:hRule="exact" w:val="288"/>
        </w:trPr>
        <w:tc>
          <w:tcPr>
            <w:tcW w:w="220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14:paraId="289BB329" w14:textId="77777777" w:rsidR="00CE47DA" w:rsidRPr="006100B5" w:rsidRDefault="00CE47DA" w:rsidP="00CE47DA">
            <w:pPr>
              <w:spacing w:line="240" w:lineRule="exact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100B5">
              <w:rPr>
                <w:rFonts w:cstheme="minorHAnsi"/>
                <w:color w:val="000000"/>
                <w:sz w:val="20"/>
                <w:szCs w:val="20"/>
              </w:rPr>
              <w:t>AT LARGE</w:t>
            </w:r>
          </w:p>
        </w:tc>
        <w:tc>
          <w:tcPr>
            <w:tcW w:w="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34E61C" w14:textId="10E67D6B" w:rsidR="00CE47DA" w:rsidRPr="000633C0" w:rsidRDefault="00CE47DA" w:rsidP="00CE47DA">
            <w:pPr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  <w:r w:rsidRPr="000633C0">
              <w:rPr>
                <w:rFonts w:cstheme="minorHAnsi"/>
                <w:sz w:val="21"/>
                <w:szCs w:val="21"/>
              </w:rPr>
              <w:t>√</w:t>
            </w:r>
          </w:p>
        </w:tc>
        <w:tc>
          <w:tcPr>
            <w:tcW w:w="2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D68320" w14:textId="52DB4038" w:rsidR="00CE47DA" w:rsidRPr="006100B5" w:rsidRDefault="00CE47DA" w:rsidP="00CE47DA">
            <w:pPr>
              <w:spacing w:line="240" w:lineRule="exact"/>
              <w:jc w:val="both"/>
              <w:rPr>
                <w:rFonts w:cstheme="minorHAnsi"/>
                <w:iCs/>
                <w:color w:val="000000"/>
                <w:sz w:val="20"/>
                <w:szCs w:val="20"/>
              </w:rPr>
            </w:pPr>
            <w:r w:rsidRPr="006100B5">
              <w:rPr>
                <w:rFonts w:cstheme="minorHAnsi"/>
                <w:color w:val="000000"/>
                <w:sz w:val="20"/>
                <w:szCs w:val="20"/>
              </w:rPr>
              <w:t>Wendt, Julia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</w:p>
          <w:p w14:paraId="206CC58C" w14:textId="2F9BA35A" w:rsidR="00CE47DA" w:rsidRPr="006100B5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E34BA1" w14:textId="77777777" w:rsidR="00CE47DA" w:rsidRPr="000633C0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D902B5" w14:textId="6B8CADB7" w:rsidR="00CE47DA" w:rsidRPr="004162A4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8F3C93">
              <w:rPr>
                <w:rFonts w:cstheme="minorHAnsi"/>
                <w:bCs/>
                <w:sz w:val="20"/>
                <w:szCs w:val="20"/>
              </w:rPr>
              <w:t>Debby Blanchard</w:t>
            </w:r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14:paraId="61499B77" w14:textId="18F449BF" w:rsidR="00CE47DA" w:rsidRPr="008F3C93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bCs/>
                <w:sz w:val="20"/>
                <w:szCs w:val="20"/>
              </w:rPr>
            </w:pPr>
          </w:p>
        </w:tc>
      </w:tr>
      <w:tr w:rsidR="00CE47DA" w:rsidRPr="000633C0" w14:paraId="7FEBEC1D" w14:textId="77777777" w:rsidTr="00F722F4">
        <w:trPr>
          <w:cantSplit/>
          <w:trHeight w:hRule="exact" w:val="288"/>
        </w:trPr>
        <w:tc>
          <w:tcPr>
            <w:tcW w:w="220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14:paraId="6420966C" w14:textId="77777777" w:rsidR="00CE47DA" w:rsidRPr="006100B5" w:rsidRDefault="00CE47DA" w:rsidP="00CE47DA">
            <w:pPr>
              <w:spacing w:line="240" w:lineRule="exact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100B5">
              <w:rPr>
                <w:rFonts w:cstheme="minorHAnsi"/>
                <w:color w:val="000000"/>
                <w:sz w:val="20"/>
                <w:szCs w:val="20"/>
              </w:rPr>
              <w:t>AT LARGE</w:t>
            </w:r>
          </w:p>
        </w:tc>
        <w:tc>
          <w:tcPr>
            <w:tcW w:w="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379C47" w14:textId="418BD8FC" w:rsidR="00CE47DA" w:rsidRPr="000633C0" w:rsidRDefault="00CE47DA" w:rsidP="00CE47DA">
            <w:pPr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  <w:r w:rsidRPr="000633C0">
              <w:rPr>
                <w:rFonts w:cstheme="minorHAnsi"/>
                <w:sz w:val="21"/>
                <w:szCs w:val="21"/>
              </w:rPr>
              <w:t>√</w:t>
            </w:r>
          </w:p>
        </w:tc>
        <w:tc>
          <w:tcPr>
            <w:tcW w:w="2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7330F9" w14:textId="403B8095" w:rsidR="00CE47DA" w:rsidRPr="006100B5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  <w:r w:rsidRPr="006100B5">
              <w:rPr>
                <w:rFonts w:cstheme="minorHAnsi"/>
                <w:sz w:val="20"/>
                <w:szCs w:val="20"/>
              </w:rPr>
              <w:t>Dube-Price, Melanie</w:t>
            </w:r>
          </w:p>
        </w:tc>
        <w:tc>
          <w:tcPr>
            <w:tcW w:w="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2AB0DA" w14:textId="77777777" w:rsidR="00CE47DA" w:rsidRPr="000633C0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CF605B" w14:textId="0EF125B1" w:rsidR="00CE47DA" w:rsidRPr="006100B5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  <w:r w:rsidRPr="007F0A90">
              <w:rPr>
                <w:rFonts w:cstheme="minorHAnsi"/>
                <w:sz w:val="20"/>
              </w:rPr>
              <w:t>Jacqueline Stahlke</w:t>
            </w:r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14:paraId="4DB04FA3" w14:textId="1324D0DF" w:rsidR="00CE47DA" w:rsidRPr="007F0A90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CE47DA" w:rsidRPr="000633C0" w14:paraId="182984BA" w14:textId="77777777" w:rsidTr="00A223B4">
        <w:trPr>
          <w:cantSplit/>
          <w:trHeight w:hRule="exact" w:val="288"/>
        </w:trPr>
        <w:tc>
          <w:tcPr>
            <w:tcW w:w="220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14:paraId="7CCD32EB" w14:textId="77777777" w:rsidR="00CE47DA" w:rsidRPr="006100B5" w:rsidRDefault="00CE47DA" w:rsidP="00CE47DA">
            <w:pPr>
              <w:spacing w:line="240" w:lineRule="exact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274D57" w14:textId="77777777" w:rsidR="00CE47DA" w:rsidRPr="000633C0" w:rsidRDefault="00CE47DA" w:rsidP="00CE47DA">
            <w:pPr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CEF911" w14:textId="77777777" w:rsidR="00CE47DA" w:rsidRPr="006100B5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35E1AF" w14:textId="77777777" w:rsidR="00CE47DA" w:rsidRPr="000633C0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1FCE9D" w14:textId="543FB378" w:rsidR="00CE47DA" w:rsidRPr="00363516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8F3C93">
              <w:rPr>
                <w:rFonts w:cstheme="minorHAnsi"/>
                <w:sz w:val="20"/>
              </w:rPr>
              <w:t>Yvonne Ree</w:t>
            </w:r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14:paraId="79464748" w14:textId="02D84FD3" w:rsidR="00CE47DA" w:rsidRPr="008F3C93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</w:rPr>
            </w:pPr>
          </w:p>
        </w:tc>
      </w:tr>
      <w:tr w:rsidR="00CE47DA" w:rsidRPr="000633C0" w14:paraId="17A2683A" w14:textId="77777777" w:rsidTr="00A223B4">
        <w:trPr>
          <w:cantSplit/>
          <w:trHeight w:hRule="exact" w:val="288"/>
        </w:trPr>
        <w:tc>
          <w:tcPr>
            <w:tcW w:w="220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14:paraId="36793BB2" w14:textId="77777777" w:rsidR="00CE47DA" w:rsidRPr="006100B5" w:rsidRDefault="00CE47DA" w:rsidP="00CE47DA">
            <w:pPr>
              <w:spacing w:line="240" w:lineRule="exact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F3EE75" w14:textId="77777777" w:rsidR="00CE47DA" w:rsidRPr="000633C0" w:rsidRDefault="00CE47DA" w:rsidP="00CE47DA">
            <w:pPr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0FF3B2" w14:textId="77777777" w:rsidR="00CE47DA" w:rsidRPr="006100B5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04AA70" w14:textId="77777777" w:rsidR="00CE47DA" w:rsidRPr="000633C0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0B5C10" w14:textId="2AD4D6F7" w:rsidR="00CE47DA" w:rsidRPr="008F3C93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  <w:r w:rsidRPr="008F3C93">
              <w:rPr>
                <w:rFonts w:cstheme="minorHAnsi"/>
                <w:sz w:val="20"/>
              </w:rPr>
              <w:t>David Dupree</w:t>
            </w:r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14:paraId="7BD78F53" w14:textId="36C0E566" w:rsidR="00CE47DA" w:rsidRPr="008F3C93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</w:rPr>
            </w:pPr>
          </w:p>
        </w:tc>
      </w:tr>
      <w:tr w:rsidR="00CE47DA" w:rsidRPr="000633C0" w14:paraId="4CFFE283" w14:textId="77777777" w:rsidTr="00A223B4">
        <w:trPr>
          <w:cantSplit/>
          <w:trHeight w:hRule="exact" w:val="288"/>
        </w:trPr>
        <w:tc>
          <w:tcPr>
            <w:tcW w:w="2205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14:paraId="15537B15" w14:textId="77777777" w:rsidR="00CE47DA" w:rsidRPr="006100B5" w:rsidRDefault="00CE47DA" w:rsidP="00CE47DA">
            <w:pPr>
              <w:spacing w:line="240" w:lineRule="exact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A58602" w14:textId="77777777" w:rsidR="00CE47DA" w:rsidRPr="000633C0" w:rsidRDefault="00CE47DA" w:rsidP="00CE47DA">
            <w:pPr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12C919" w14:textId="77777777" w:rsidR="00CE47DA" w:rsidRPr="006100B5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B9C423" w14:textId="77777777" w:rsidR="00CE47DA" w:rsidRPr="000633C0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A63686" w14:textId="42478970" w:rsidR="00CE47DA" w:rsidRPr="008F3C93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  <w:r w:rsidRPr="008F3C93">
              <w:rPr>
                <w:rFonts w:cstheme="minorHAnsi"/>
                <w:sz w:val="20"/>
              </w:rPr>
              <w:t>John Simanyi</w:t>
            </w:r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14:paraId="3E869B48" w14:textId="1FC3740B" w:rsidR="00CE47DA" w:rsidRPr="008F3C93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</w:rPr>
            </w:pPr>
          </w:p>
        </w:tc>
      </w:tr>
      <w:tr w:rsidR="00CE47DA" w:rsidRPr="000633C0" w14:paraId="1DAD417C" w14:textId="77777777" w:rsidTr="00013DDC">
        <w:trPr>
          <w:cantSplit/>
          <w:trHeight w:hRule="exact" w:val="288"/>
        </w:trPr>
        <w:tc>
          <w:tcPr>
            <w:tcW w:w="2205" w:type="dxa"/>
            <w:tcBorders>
              <w:top w:val="single" w:sz="6" w:space="0" w:color="auto"/>
              <w:left w:val="single" w:sz="8" w:space="0" w:color="auto"/>
              <w:bottom w:val="single" w:sz="18" w:space="0" w:color="auto"/>
              <w:right w:val="single" w:sz="6" w:space="0" w:color="auto"/>
            </w:tcBorders>
          </w:tcPr>
          <w:p w14:paraId="13B52B36" w14:textId="77777777" w:rsidR="00CE47DA" w:rsidRPr="006100B5" w:rsidRDefault="00CE47DA" w:rsidP="00CE47DA">
            <w:pPr>
              <w:spacing w:line="240" w:lineRule="exact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437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14:paraId="28476D18" w14:textId="77777777" w:rsidR="00CE47DA" w:rsidRPr="000633C0" w:rsidRDefault="00CE47DA" w:rsidP="00CE47DA">
            <w:pPr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03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14:paraId="5730E737" w14:textId="77777777" w:rsidR="00CE47DA" w:rsidRPr="006100B5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7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14:paraId="0A231D59" w14:textId="77777777" w:rsidR="00CE47DA" w:rsidRPr="000633C0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center"/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2369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14:paraId="0029962F" w14:textId="7E501D9F" w:rsidR="00CE47DA" w:rsidRPr="008F3C93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  <w:szCs w:val="20"/>
              </w:rPr>
            </w:pPr>
            <w:r w:rsidRPr="00FD2651">
              <w:rPr>
                <w:rFonts w:cstheme="minorHAnsi"/>
                <w:sz w:val="20"/>
                <w:szCs w:val="20"/>
              </w:rPr>
              <w:t xml:space="preserve">Natalia </w:t>
            </w:r>
            <w:proofErr w:type="spellStart"/>
            <w:r w:rsidRPr="00FD2651">
              <w:rPr>
                <w:rFonts w:cstheme="minorHAnsi"/>
                <w:sz w:val="20"/>
                <w:szCs w:val="20"/>
              </w:rPr>
              <w:t>Verjat</w:t>
            </w:r>
            <w:proofErr w:type="spellEnd"/>
          </w:p>
        </w:tc>
        <w:tc>
          <w:tcPr>
            <w:tcW w:w="1882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8" w:space="0" w:color="auto"/>
            </w:tcBorders>
          </w:tcPr>
          <w:p w14:paraId="56733B0D" w14:textId="55E091CD" w:rsidR="00CE47DA" w:rsidRPr="008F3C93" w:rsidRDefault="00CE47DA" w:rsidP="00CE47DA">
            <w:pPr>
              <w:widowControl w:val="0"/>
              <w:tabs>
                <w:tab w:val="left" w:pos="-1008"/>
                <w:tab w:val="left" w:pos="-720"/>
                <w:tab w:val="left" w:pos="630"/>
                <w:tab w:val="left" w:pos="990"/>
              </w:tabs>
              <w:spacing w:line="240" w:lineRule="exact"/>
              <w:jc w:val="both"/>
              <w:rPr>
                <w:rFonts w:cstheme="minorHAnsi"/>
                <w:sz w:val="20"/>
              </w:rPr>
            </w:pPr>
          </w:p>
        </w:tc>
      </w:tr>
    </w:tbl>
    <w:p w14:paraId="18CE14D1" w14:textId="59C62DF7" w:rsidR="00AA1921" w:rsidRDefault="00AA1921"/>
    <w:p w14:paraId="0600F421" w14:textId="77777777" w:rsidR="00A37DD7" w:rsidRDefault="00A37DD7" w:rsidP="000A32AD">
      <w:pPr>
        <w:tabs>
          <w:tab w:val="left" w:pos="630"/>
        </w:tabs>
        <w:rPr>
          <w:rFonts w:cstheme="minorHAnsi"/>
          <w:b/>
          <w:sz w:val="28"/>
          <w:szCs w:val="28"/>
        </w:rPr>
      </w:pPr>
    </w:p>
    <w:p w14:paraId="4FD56D26" w14:textId="574ED2FC" w:rsidR="000A32AD" w:rsidRPr="009821EB" w:rsidRDefault="000A32AD" w:rsidP="000A32AD">
      <w:pPr>
        <w:tabs>
          <w:tab w:val="left" w:pos="630"/>
        </w:tabs>
        <w:rPr>
          <w:rFonts w:cstheme="minorHAnsi"/>
          <w:sz w:val="28"/>
          <w:szCs w:val="28"/>
        </w:rPr>
      </w:pPr>
      <w:r w:rsidRPr="009821EB">
        <w:rPr>
          <w:rFonts w:cstheme="minorHAnsi"/>
          <w:b/>
          <w:sz w:val="28"/>
          <w:szCs w:val="28"/>
        </w:rPr>
        <w:t>CALL TO ORDER</w:t>
      </w:r>
      <w:r w:rsidRPr="009821EB">
        <w:rPr>
          <w:rFonts w:cstheme="minorHAnsi"/>
          <w:sz w:val="28"/>
          <w:szCs w:val="28"/>
        </w:rPr>
        <w:t xml:space="preserve"> – Meeting called to order @ 3:30 pm</w:t>
      </w:r>
    </w:p>
    <w:p w14:paraId="49C93BA5" w14:textId="77777777" w:rsidR="000A32AD" w:rsidRDefault="000A32AD" w:rsidP="000A32AD">
      <w:pPr>
        <w:tabs>
          <w:tab w:val="left" w:pos="630"/>
        </w:tabs>
        <w:rPr>
          <w:rFonts w:ascii="Arial" w:hAnsi="Arial" w:cs="Arial"/>
          <w:szCs w:val="22"/>
        </w:rPr>
      </w:pPr>
    </w:p>
    <w:p w14:paraId="0C0A03C8" w14:textId="77777777" w:rsidR="00A37DD7" w:rsidRDefault="00A37DD7" w:rsidP="000A32AD">
      <w:pPr>
        <w:tabs>
          <w:tab w:val="left" w:pos="630"/>
        </w:tabs>
        <w:rPr>
          <w:rFonts w:ascii="Arial" w:hAnsi="Arial" w:cs="Arial"/>
          <w:szCs w:val="22"/>
        </w:rPr>
      </w:pPr>
    </w:p>
    <w:p w14:paraId="62B13E15" w14:textId="77777777" w:rsidR="00A37DD7" w:rsidRDefault="00A37DD7" w:rsidP="000A32AD">
      <w:pPr>
        <w:tabs>
          <w:tab w:val="left" w:pos="630"/>
        </w:tabs>
        <w:rPr>
          <w:rFonts w:ascii="Arial" w:hAnsi="Arial" w:cs="Arial"/>
          <w:szCs w:val="22"/>
        </w:rPr>
      </w:pPr>
    </w:p>
    <w:p w14:paraId="6A72F5DB" w14:textId="77777777" w:rsidR="00A37DD7" w:rsidRPr="005720BA" w:rsidRDefault="00A37DD7" w:rsidP="000A32AD">
      <w:pPr>
        <w:tabs>
          <w:tab w:val="left" w:pos="630"/>
        </w:tabs>
        <w:rPr>
          <w:rFonts w:ascii="Arial" w:hAnsi="Arial" w:cs="Arial"/>
          <w:szCs w:val="22"/>
        </w:rPr>
      </w:pPr>
    </w:p>
    <w:p w14:paraId="2A4E3247" w14:textId="2E83D1C3" w:rsidR="001E4A0C" w:rsidRPr="001E4A0C" w:rsidRDefault="000A32AD" w:rsidP="001E4A0C">
      <w:pPr>
        <w:pStyle w:val="ListParagraph"/>
        <w:numPr>
          <w:ilvl w:val="0"/>
          <w:numId w:val="1"/>
        </w:numPr>
        <w:tabs>
          <w:tab w:val="left" w:pos="630"/>
        </w:tabs>
        <w:rPr>
          <w:rFonts w:asciiTheme="minorHAnsi" w:hAnsiTheme="minorHAnsi" w:cstheme="minorHAnsi"/>
          <w:bCs w:val="0"/>
          <w:sz w:val="24"/>
          <w:szCs w:val="24"/>
        </w:rPr>
      </w:pPr>
      <w:r w:rsidRPr="00277837">
        <w:rPr>
          <w:rFonts w:asciiTheme="minorHAnsi" w:hAnsiTheme="minorHAnsi" w:cstheme="minorHAnsi"/>
          <w:b/>
          <w:sz w:val="24"/>
          <w:szCs w:val="24"/>
          <w:u w:val="single"/>
        </w:rPr>
        <w:t>Action Items</w:t>
      </w:r>
    </w:p>
    <w:p w14:paraId="35D71061" w14:textId="4904E7E3" w:rsidR="00220EC9" w:rsidRDefault="00496E8D" w:rsidP="00496E8D">
      <w:pPr>
        <w:tabs>
          <w:tab w:val="left" w:pos="630"/>
        </w:tabs>
        <w:ind w:left="1430" w:hanging="800"/>
        <w:rPr>
          <w:rFonts w:cstheme="minorHAnsi"/>
        </w:rPr>
      </w:pPr>
      <w:r>
        <w:rPr>
          <w:rFonts w:cstheme="minorHAnsi"/>
        </w:rPr>
        <w:t>1.1</w:t>
      </w:r>
      <w:r>
        <w:rPr>
          <w:rFonts w:cstheme="minorHAnsi"/>
        </w:rPr>
        <w:tab/>
      </w:r>
      <w:r w:rsidRPr="00684A50">
        <w:rPr>
          <w:rFonts w:cstheme="minorHAnsi"/>
        </w:rPr>
        <w:t>Motion to approve minutes</w:t>
      </w:r>
      <w:r>
        <w:rPr>
          <w:rFonts w:cstheme="minorHAnsi"/>
        </w:rPr>
        <w:t xml:space="preserve"> from </w:t>
      </w:r>
      <w:r w:rsidR="00A932E1">
        <w:rPr>
          <w:rFonts w:cstheme="minorHAnsi"/>
        </w:rPr>
        <w:t>02</w:t>
      </w:r>
      <w:r>
        <w:rPr>
          <w:rFonts w:cstheme="minorHAnsi"/>
        </w:rPr>
        <w:t>-</w:t>
      </w:r>
      <w:r w:rsidR="008F3C93">
        <w:rPr>
          <w:rFonts w:cstheme="minorHAnsi"/>
        </w:rPr>
        <w:t>2</w:t>
      </w:r>
      <w:r w:rsidR="00A932E1">
        <w:rPr>
          <w:rFonts w:cstheme="minorHAnsi"/>
        </w:rPr>
        <w:t>0</w:t>
      </w:r>
      <w:r>
        <w:rPr>
          <w:rFonts w:cstheme="minorHAnsi"/>
        </w:rPr>
        <w:t>-202</w:t>
      </w:r>
      <w:r w:rsidR="00A932E1">
        <w:rPr>
          <w:rFonts w:cstheme="minorHAnsi"/>
        </w:rPr>
        <w:t>5</w:t>
      </w:r>
      <w:r w:rsidRPr="00684A50">
        <w:rPr>
          <w:rFonts w:cstheme="minorHAnsi"/>
        </w:rPr>
        <w:t xml:space="preserve">, first </w:t>
      </w:r>
      <w:r w:rsidR="00814C74" w:rsidRPr="00684A50">
        <w:rPr>
          <w:rFonts w:cstheme="minorHAnsi"/>
        </w:rPr>
        <w:t>by</w:t>
      </w:r>
      <w:r w:rsidRPr="00684A50">
        <w:rPr>
          <w:rFonts w:cstheme="minorHAnsi"/>
        </w:rPr>
        <w:t xml:space="preserve"> </w:t>
      </w:r>
      <w:r w:rsidR="005C5B63">
        <w:rPr>
          <w:rFonts w:cstheme="minorHAnsi"/>
        </w:rPr>
        <w:t>Peter Francev</w:t>
      </w:r>
      <w:r w:rsidR="00516416">
        <w:rPr>
          <w:rFonts w:cstheme="minorHAnsi"/>
        </w:rPr>
        <w:t xml:space="preserve"> </w:t>
      </w:r>
      <w:r w:rsidR="008E7F5A">
        <w:rPr>
          <w:rFonts w:cstheme="minorHAnsi"/>
        </w:rPr>
        <w:t xml:space="preserve">and </w:t>
      </w:r>
      <w:r w:rsidRPr="00684A50">
        <w:rPr>
          <w:rFonts w:cstheme="minorHAnsi"/>
        </w:rPr>
        <w:t xml:space="preserve">second </w:t>
      </w:r>
      <w:r w:rsidR="008E7F5A">
        <w:rPr>
          <w:rFonts w:cstheme="minorHAnsi"/>
        </w:rPr>
        <w:t xml:space="preserve">by </w:t>
      </w:r>
      <w:r w:rsidR="005C5B63">
        <w:rPr>
          <w:rFonts w:cstheme="minorHAnsi"/>
        </w:rPr>
        <w:t>Melanie Dube-Price</w:t>
      </w:r>
      <w:r w:rsidRPr="00684A50">
        <w:rPr>
          <w:rFonts w:cstheme="minorHAnsi"/>
        </w:rPr>
        <w:t>, opened for discussion, no objections or changes, minutes approved unanimously as presented.</w:t>
      </w:r>
    </w:p>
    <w:p w14:paraId="12D5B966" w14:textId="77777777" w:rsidR="0005484B" w:rsidRPr="00684A50" w:rsidRDefault="0005484B" w:rsidP="00763C4E">
      <w:pPr>
        <w:tabs>
          <w:tab w:val="left" w:pos="630"/>
        </w:tabs>
        <w:ind w:left="720"/>
        <w:rPr>
          <w:rFonts w:cstheme="minorHAnsi"/>
        </w:rPr>
      </w:pPr>
    </w:p>
    <w:p w14:paraId="116FE09C" w14:textId="77777777" w:rsidR="00763C4E" w:rsidRDefault="00763C4E" w:rsidP="00763C4E">
      <w:pPr>
        <w:tabs>
          <w:tab w:val="left" w:pos="630"/>
        </w:tabs>
        <w:rPr>
          <w:rFonts w:cstheme="minorHAnsi"/>
          <w:sz w:val="28"/>
          <w:szCs w:val="28"/>
        </w:rPr>
      </w:pPr>
    </w:p>
    <w:p w14:paraId="64673E6F" w14:textId="77777777" w:rsidR="00A37DD7" w:rsidRDefault="00A37DD7" w:rsidP="00763C4E">
      <w:pPr>
        <w:tabs>
          <w:tab w:val="left" w:pos="630"/>
        </w:tabs>
        <w:rPr>
          <w:rFonts w:cstheme="minorHAnsi"/>
          <w:sz w:val="28"/>
          <w:szCs w:val="28"/>
        </w:rPr>
      </w:pPr>
    </w:p>
    <w:p w14:paraId="29DADF52" w14:textId="77777777" w:rsidR="00A37DD7" w:rsidRDefault="00A37DD7" w:rsidP="00763C4E">
      <w:pPr>
        <w:tabs>
          <w:tab w:val="left" w:pos="630"/>
        </w:tabs>
        <w:rPr>
          <w:rFonts w:cstheme="minorHAnsi"/>
          <w:sz w:val="28"/>
          <w:szCs w:val="28"/>
        </w:rPr>
      </w:pPr>
    </w:p>
    <w:p w14:paraId="01C9CD9D" w14:textId="77777777" w:rsidR="00A37DD7" w:rsidRDefault="00A37DD7" w:rsidP="00763C4E">
      <w:pPr>
        <w:tabs>
          <w:tab w:val="left" w:pos="630"/>
        </w:tabs>
        <w:rPr>
          <w:rFonts w:cstheme="minorHAnsi"/>
          <w:sz w:val="28"/>
          <w:szCs w:val="28"/>
        </w:rPr>
      </w:pPr>
    </w:p>
    <w:p w14:paraId="2F9C2FA9" w14:textId="77777777" w:rsidR="00A37DD7" w:rsidRPr="00763C4E" w:rsidRDefault="00A37DD7" w:rsidP="00763C4E">
      <w:pPr>
        <w:tabs>
          <w:tab w:val="left" w:pos="630"/>
        </w:tabs>
        <w:rPr>
          <w:rFonts w:cstheme="minorHAnsi"/>
          <w:sz w:val="28"/>
          <w:szCs w:val="28"/>
        </w:rPr>
      </w:pPr>
    </w:p>
    <w:p w14:paraId="362828D8" w14:textId="77777777" w:rsidR="00A7724C" w:rsidRPr="00943707" w:rsidRDefault="00A7724C" w:rsidP="00A7724C">
      <w:pPr>
        <w:pStyle w:val="ListParagraph"/>
        <w:numPr>
          <w:ilvl w:val="0"/>
          <w:numId w:val="1"/>
        </w:numPr>
        <w:tabs>
          <w:tab w:val="left" w:pos="630"/>
        </w:tabs>
        <w:rPr>
          <w:rFonts w:asciiTheme="minorHAnsi" w:hAnsiTheme="minorHAnsi" w:cstheme="minorHAnsi"/>
          <w:sz w:val="28"/>
          <w:szCs w:val="28"/>
        </w:rPr>
      </w:pPr>
      <w:r w:rsidRPr="00277837">
        <w:rPr>
          <w:rFonts w:asciiTheme="minorHAnsi" w:hAnsiTheme="minorHAnsi" w:cstheme="minorHAnsi"/>
          <w:b/>
          <w:sz w:val="24"/>
          <w:szCs w:val="24"/>
          <w:u w:val="single"/>
        </w:rPr>
        <w:t>President’s Report and Announcements</w:t>
      </w:r>
    </w:p>
    <w:p w14:paraId="0C77CDCB" w14:textId="41941576" w:rsidR="00434BBE" w:rsidRPr="00977C0D" w:rsidRDefault="00434BBE" w:rsidP="00BB6DE3">
      <w:pPr>
        <w:ind w:left="720"/>
        <w:rPr>
          <w:rFonts w:cstheme="minorHAnsi"/>
        </w:rPr>
      </w:pPr>
    </w:p>
    <w:p w14:paraId="785E06B3" w14:textId="77777777" w:rsidR="00046F5F" w:rsidRPr="00A73F0E" w:rsidRDefault="00046F5F" w:rsidP="00046F5F">
      <w:pPr>
        <w:ind w:firstLine="720"/>
        <w:rPr>
          <w:b/>
          <w:bCs/>
          <w:sz w:val="28"/>
          <w:szCs w:val="28"/>
        </w:rPr>
      </w:pPr>
      <w:r w:rsidRPr="00A73F0E">
        <w:rPr>
          <w:b/>
          <w:bCs/>
          <w:sz w:val="28"/>
          <w:szCs w:val="28"/>
        </w:rPr>
        <w:t>President Report:</w:t>
      </w:r>
    </w:p>
    <w:p w14:paraId="4E344C91" w14:textId="77777777" w:rsidR="00A37DD7" w:rsidRDefault="00A37DD7" w:rsidP="00A37DD7">
      <w:pPr>
        <w:ind w:firstLine="720"/>
      </w:pPr>
    </w:p>
    <w:p w14:paraId="30DBF020" w14:textId="51EEB8CC" w:rsidR="00A37DD7" w:rsidRDefault="00A37DD7" w:rsidP="00A37DD7">
      <w:pPr>
        <w:ind w:firstLine="720"/>
      </w:pPr>
      <w:r>
        <w:t>Area Rep Reports:</w:t>
      </w:r>
    </w:p>
    <w:p w14:paraId="30748370" w14:textId="5C856C67" w:rsidR="00A37DD7" w:rsidRDefault="0076035E" w:rsidP="0076035E">
      <w:pPr>
        <w:ind w:left="720"/>
      </w:pPr>
      <w:r>
        <w:t xml:space="preserve">It was mentioned that in Building 50, whiteboards are taken down to be replaced by smart boards; in the meantime, no whiteboard to use. </w:t>
      </w:r>
    </w:p>
    <w:p w14:paraId="0AB490FF" w14:textId="4C2B334B" w:rsidR="0076035E" w:rsidRDefault="0076035E" w:rsidP="00A37DD7">
      <w:r>
        <w:tab/>
      </w:r>
    </w:p>
    <w:p w14:paraId="2CABB295" w14:textId="77777777" w:rsidR="00A37DD7" w:rsidRDefault="00A37DD7" w:rsidP="00A37DD7">
      <w:pPr>
        <w:ind w:firstLine="720"/>
      </w:pPr>
    </w:p>
    <w:p w14:paraId="77D67C34" w14:textId="2D225B6A" w:rsidR="00A37DD7" w:rsidRPr="00A37DD7" w:rsidRDefault="0076035E" w:rsidP="00A37DD7">
      <w:pPr>
        <w:ind w:firstLine="720"/>
        <w:rPr>
          <w:b/>
          <w:bCs/>
        </w:rPr>
      </w:pPr>
      <w:r>
        <w:rPr>
          <w:b/>
          <w:bCs/>
        </w:rPr>
        <w:t>Bargaining</w:t>
      </w:r>
      <w:r w:rsidR="00A37DD7" w:rsidRPr="00A37DD7">
        <w:rPr>
          <w:b/>
          <w:bCs/>
        </w:rPr>
        <w:t>:</w:t>
      </w:r>
    </w:p>
    <w:p w14:paraId="7A67BE10" w14:textId="6B2CE282" w:rsidR="00A37DD7" w:rsidRDefault="00A37DD7" w:rsidP="00A37DD7">
      <w:r>
        <w:tab/>
      </w:r>
    </w:p>
    <w:p w14:paraId="668775F2" w14:textId="79AFB9E8" w:rsidR="0076035E" w:rsidRDefault="0076035E" w:rsidP="0076035E">
      <w:pPr>
        <w:ind w:left="720"/>
      </w:pPr>
      <w:r>
        <w:t xml:space="preserve">New PPO offer, the district is </w:t>
      </w:r>
      <w:r w:rsidR="00F4790F">
        <w:t>planning</w:t>
      </w:r>
      <w:r>
        <w:t xml:space="preserve"> to provide employees with at least one Zoom session for Q&amp;A.</w:t>
      </w:r>
    </w:p>
    <w:p w14:paraId="0199212A" w14:textId="77777777" w:rsidR="00A37DD7" w:rsidRDefault="00A37DD7" w:rsidP="00AB0661">
      <w:pPr>
        <w:ind w:firstLine="720"/>
        <w:rPr>
          <w:b/>
          <w:bCs/>
        </w:rPr>
      </w:pPr>
    </w:p>
    <w:p w14:paraId="4E7B86D3" w14:textId="43070B45" w:rsidR="00F4790F" w:rsidRDefault="00F4790F" w:rsidP="007B444B">
      <w:pPr>
        <w:ind w:left="720"/>
      </w:pPr>
      <w:r>
        <w:t xml:space="preserve">David mentioned that VVCFA </w:t>
      </w:r>
      <w:r w:rsidR="0076035E">
        <w:t xml:space="preserve">did the sunshine </w:t>
      </w:r>
      <w:r>
        <w:t>for A</w:t>
      </w:r>
      <w:r w:rsidR="0076035E">
        <w:t xml:space="preserve">rticle 8 </w:t>
      </w:r>
      <w:r>
        <w:t>compensation, and</w:t>
      </w:r>
      <w:r w:rsidR="0076035E">
        <w:t xml:space="preserve"> </w:t>
      </w:r>
      <w:r>
        <w:t xml:space="preserve">it was mentioned that </w:t>
      </w:r>
      <w:r w:rsidR="0076035E">
        <w:t xml:space="preserve">CSCA just </w:t>
      </w:r>
      <w:r>
        <w:t xml:space="preserve">received </w:t>
      </w:r>
      <w:r w:rsidR="0076035E">
        <w:t xml:space="preserve">a raise. </w:t>
      </w:r>
    </w:p>
    <w:p w14:paraId="5DC8468B" w14:textId="77777777" w:rsidR="00F4790F" w:rsidRDefault="00F4790F" w:rsidP="007B444B">
      <w:pPr>
        <w:ind w:left="720"/>
      </w:pPr>
    </w:p>
    <w:p w14:paraId="362750FB" w14:textId="11384878" w:rsidR="00F4790F" w:rsidRDefault="00F4790F" w:rsidP="007B444B">
      <w:pPr>
        <w:ind w:left="720"/>
      </w:pPr>
      <w:r>
        <w:t xml:space="preserve">It was mentioned VVCFA bargaining team is </w:t>
      </w:r>
      <w:r w:rsidR="00C927C0">
        <w:t xml:space="preserve">cleaning the wording </w:t>
      </w:r>
      <w:r>
        <w:t xml:space="preserve">for </w:t>
      </w:r>
      <w:r w:rsidR="00C927C0">
        <w:t>benefits</w:t>
      </w:r>
      <w:r>
        <w:t>.</w:t>
      </w:r>
      <w:r w:rsidR="00C927C0">
        <w:t xml:space="preserve"> </w:t>
      </w:r>
      <w:r>
        <w:t xml:space="preserve">VVCFA </w:t>
      </w:r>
      <w:r w:rsidR="00C927C0">
        <w:t>ha</w:t>
      </w:r>
      <w:r>
        <w:t>s</w:t>
      </w:r>
      <w:r w:rsidR="00C927C0">
        <w:t xml:space="preserve"> </w:t>
      </w:r>
      <w:r>
        <w:t xml:space="preserve">a </w:t>
      </w:r>
      <w:r w:rsidR="00C927C0">
        <w:t xml:space="preserve">proposal </w:t>
      </w:r>
      <w:r>
        <w:t xml:space="preserve">for the </w:t>
      </w:r>
      <w:r w:rsidR="00C927C0">
        <w:t>academic calendar, the district also ha</w:t>
      </w:r>
      <w:r>
        <w:t>s</w:t>
      </w:r>
      <w:r w:rsidR="00C927C0">
        <w:t xml:space="preserve"> </w:t>
      </w:r>
      <w:r>
        <w:t>a counter</w:t>
      </w:r>
      <w:r w:rsidR="00C927C0">
        <w:t xml:space="preserve">proposal for </w:t>
      </w:r>
      <w:r>
        <w:t xml:space="preserve">the calendar. </w:t>
      </w:r>
    </w:p>
    <w:p w14:paraId="5E003189" w14:textId="77777777" w:rsidR="00F4790F" w:rsidRDefault="00F4790F" w:rsidP="007B444B">
      <w:pPr>
        <w:ind w:left="720"/>
      </w:pPr>
    </w:p>
    <w:p w14:paraId="6A55ED9A" w14:textId="77777777" w:rsidR="00903E9B" w:rsidRDefault="00F4790F" w:rsidP="007B444B">
      <w:pPr>
        <w:ind w:left="720"/>
      </w:pPr>
      <w:r>
        <w:t>F</w:t>
      </w:r>
      <w:r w:rsidR="00C927C0">
        <w:t>ull time instructional assignment, trying to clean it up and change some of the old wording, online instruction</w:t>
      </w:r>
      <w:r w:rsidR="00903E9B">
        <w:t>,</w:t>
      </w:r>
      <w:r w:rsidR="00C927C0">
        <w:t xml:space="preserve"> and compensation, </w:t>
      </w:r>
      <w:r w:rsidR="00903E9B">
        <w:t xml:space="preserve">the </w:t>
      </w:r>
      <w:r w:rsidR="00C927C0">
        <w:t>district opened</w:t>
      </w:r>
      <w:r w:rsidR="00903E9B">
        <w:t xml:space="preserve"> it.</w:t>
      </w:r>
      <w:r w:rsidR="00C927C0">
        <w:t xml:space="preserve"> </w:t>
      </w:r>
    </w:p>
    <w:p w14:paraId="12483FF9" w14:textId="77777777" w:rsidR="00903E9B" w:rsidRDefault="00903E9B" w:rsidP="007B444B">
      <w:pPr>
        <w:ind w:left="720"/>
      </w:pPr>
    </w:p>
    <w:p w14:paraId="08E381A9" w14:textId="0396909B" w:rsidR="00C927C0" w:rsidRDefault="00C927C0" w:rsidP="007B444B">
      <w:pPr>
        <w:ind w:left="720"/>
      </w:pPr>
      <w:r>
        <w:t xml:space="preserve">David mentioned that the district might want to increase </w:t>
      </w:r>
      <w:r w:rsidR="00903E9B">
        <w:t xml:space="preserve">the </w:t>
      </w:r>
      <w:r>
        <w:t>number of students per online class</w:t>
      </w:r>
      <w:r w:rsidR="00903E9B">
        <w:t>.</w:t>
      </w:r>
      <w:r>
        <w:t xml:space="preserve"> </w:t>
      </w:r>
      <w:r w:rsidR="00903E9B">
        <w:t>For f</w:t>
      </w:r>
      <w:r>
        <w:t>ull</w:t>
      </w:r>
      <w:r w:rsidR="00903E9B">
        <w:t>-</w:t>
      </w:r>
      <w:r>
        <w:t>time faculty eval</w:t>
      </w:r>
      <w:r w:rsidR="00903E9B">
        <w:t>u</w:t>
      </w:r>
      <w:r>
        <w:t>ations</w:t>
      </w:r>
      <w:r w:rsidR="00903E9B">
        <w:t>,</w:t>
      </w:r>
      <w:r>
        <w:t xml:space="preserve"> we’re cleaning up the wording. Vo</w:t>
      </w:r>
      <w:r w:rsidR="00903E9B">
        <w:t>lu</w:t>
      </w:r>
      <w:r>
        <w:t>ntary re</w:t>
      </w:r>
      <w:r w:rsidR="00903E9B">
        <w:t>-</w:t>
      </w:r>
      <w:r>
        <w:t>assignment, looking for some changes in the language and opening a new article for them for stipends and grant work, summer instructional assignments, distric</w:t>
      </w:r>
      <w:r w:rsidR="00903E9B">
        <w:t>t</w:t>
      </w:r>
      <w:r>
        <w:t xml:space="preserve"> and VVCFA agree to change some of the wording to make it clear to calculate loads for summer and winter. Reduced work</w:t>
      </w:r>
      <w:r w:rsidR="00903E9B">
        <w:t xml:space="preserve">load, </w:t>
      </w:r>
      <w:r>
        <w:t>article 15 need</w:t>
      </w:r>
      <w:r w:rsidR="00903E9B">
        <w:t>s</w:t>
      </w:r>
      <w:r>
        <w:t xml:space="preserve"> to </w:t>
      </w:r>
      <w:r w:rsidR="00903E9B">
        <w:t>be cleaned</w:t>
      </w:r>
      <w:r>
        <w:t xml:space="preserve"> and updat</w:t>
      </w:r>
      <w:r w:rsidR="00956470">
        <w:t xml:space="preserve">e </w:t>
      </w:r>
      <w:r>
        <w:t>language</w:t>
      </w:r>
      <w:r w:rsidR="007B444B">
        <w:t xml:space="preserve"> </w:t>
      </w:r>
      <w:r w:rsidR="00956470">
        <w:t>to</w:t>
      </w:r>
      <w:r w:rsidR="007B444B">
        <w:t xml:space="preserve"> comply with state law</w:t>
      </w:r>
      <w:r>
        <w:t xml:space="preserve">. </w:t>
      </w:r>
    </w:p>
    <w:p w14:paraId="4B91E143" w14:textId="77777777" w:rsidR="00C927C0" w:rsidRDefault="00C927C0" w:rsidP="00A37DD7">
      <w:pPr>
        <w:ind w:firstLine="720"/>
      </w:pPr>
    </w:p>
    <w:p w14:paraId="72973079" w14:textId="0E284691" w:rsidR="00A37DD7" w:rsidRDefault="00C927C0" w:rsidP="007B444B">
      <w:pPr>
        <w:ind w:left="720"/>
      </w:pPr>
      <w:r>
        <w:t>It was mentioned that reduced workload is only for a maximum of 10 years</w:t>
      </w:r>
      <w:r w:rsidR="00903E9B">
        <w:t>;</w:t>
      </w:r>
      <w:r>
        <w:t xml:space="preserve"> it </w:t>
      </w:r>
      <w:r w:rsidR="00903E9B">
        <w:t>must</w:t>
      </w:r>
      <w:r>
        <w:t xml:space="preserve"> be mutually agreed </w:t>
      </w:r>
      <w:r w:rsidR="00903E9B">
        <w:t xml:space="preserve">upon </w:t>
      </w:r>
      <w:r w:rsidR="007B444B">
        <w:t xml:space="preserve">between </w:t>
      </w:r>
      <w:r w:rsidR="00903E9B">
        <w:t xml:space="preserve">the </w:t>
      </w:r>
      <w:r w:rsidR="007B444B">
        <w:t xml:space="preserve">faculty and </w:t>
      </w:r>
      <w:r w:rsidR="00903E9B">
        <w:t xml:space="preserve">the </w:t>
      </w:r>
      <w:r w:rsidR="007B444B">
        <w:t xml:space="preserve">district. </w:t>
      </w:r>
      <w:r>
        <w:t xml:space="preserve"> </w:t>
      </w:r>
      <w:r w:rsidR="007B444B">
        <w:t xml:space="preserve">It was mentioned </w:t>
      </w:r>
      <w:r w:rsidR="00903E9B">
        <w:t xml:space="preserve">that </w:t>
      </w:r>
      <w:r w:rsidR="007B444B">
        <w:t xml:space="preserve">if you elect </w:t>
      </w:r>
      <w:r w:rsidR="00903E9B">
        <w:t xml:space="preserve">a </w:t>
      </w:r>
      <w:r w:rsidR="007B444B">
        <w:t xml:space="preserve">reduced workload, the district will still require you to do 0.4 of your </w:t>
      </w:r>
      <w:r w:rsidR="00903E9B">
        <w:t>loads</w:t>
      </w:r>
      <w:r w:rsidR="007B444B">
        <w:t xml:space="preserve"> on</w:t>
      </w:r>
      <w:r w:rsidR="00903E9B">
        <w:t xml:space="preserve"> </w:t>
      </w:r>
      <w:r w:rsidR="007B444B">
        <w:t>campus. In addition</w:t>
      </w:r>
      <w:r w:rsidR="00903E9B">
        <w:t>,</w:t>
      </w:r>
      <w:r w:rsidR="007B444B">
        <w:t xml:space="preserve"> even if you go on reduced load, your commitment to STRS payments will still be 100%.</w:t>
      </w:r>
    </w:p>
    <w:p w14:paraId="133A0382" w14:textId="77777777" w:rsidR="007B444B" w:rsidRDefault="007B444B" w:rsidP="00A37DD7">
      <w:pPr>
        <w:ind w:firstLine="720"/>
      </w:pPr>
    </w:p>
    <w:p w14:paraId="01B3DAC5" w14:textId="09ED0133" w:rsidR="0076035E" w:rsidRDefault="007B444B" w:rsidP="00A37DD7">
      <w:pPr>
        <w:ind w:firstLine="720"/>
      </w:pPr>
      <w:r w:rsidRPr="007B444B">
        <w:t>Bargaining will start in May;</w:t>
      </w:r>
      <w:r>
        <w:t xml:space="preserve"> we’re going back to face-to-face bargaining.</w:t>
      </w:r>
    </w:p>
    <w:p w14:paraId="0F8FEF6C" w14:textId="77777777" w:rsidR="007B444B" w:rsidRPr="007B444B" w:rsidRDefault="007B444B" w:rsidP="00A37DD7">
      <w:pPr>
        <w:ind w:firstLine="720"/>
      </w:pPr>
    </w:p>
    <w:p w14:paraId="32FBFB93" w14:textId="77777777" w:rsidR="00956470" w:rsidRDefault="007B444B" w:rsidP="007B444B">
      <w:pPr>
        <w:ind w:left="720"/>
      </w:pPr>
      <w:r w:rsidRPr="007B444B">
        <w:lastRenderedPageBreak/>
        <w:t xml:space="preserve">District proposal for a new PPO, </w:t>
      </w:r>
      <w:r>
        <w:t xml:space="preserve">the district wants to provide a new PPO for faculty, </w:t>
      </w:r>
      <w:r w:rsidR="00903E9B">
        <w:t>it’s</w:t>
      </w:r>
      <w:r>
        <w:t xml:space="preserve"> called “high deductible PPO with savings account” much higher deductible but still less than what faculty pay for current PPO, it comes with health savings account</w:t>
      </w:r>
      <w:r w:rsidR="005341AE">
        <w:t xml:space="preserve">, the district will cover the full amount of the PPO, </w:t>
      </w:r>
      <w:r w:rsidR="00903E9B">
        <w:t>you are</w:t>
      </w:r>
      <w:r w:rsidR="005341AE">
        <w:t xml:space="preserve"> only responsible for doctor visit or co-pays. </w:t>
      </w:r>
    </w:p>
    <w:p w14:paraId="612A7A1C" w14:textId="2E7C341F" w:rsidR="005341AE" w:rsidRDefault="005341AE" w:rsidP="007B444B">
      <w:pPr>
        <w:ind w:left="720"/>
      </w:pPr>
      <w:r>
        <w:t>David mention</w:t>
      </w:r>
      <w:r w:rsidR="00903E9B">
        <w:t>e</w:t>
      </w:r>
      <w:r>
        <w:t xml:space="preserve">d that he </w:t>
      </w:r>
      <w:r w:rsidR="00956470">
        <w:t>must</w:t>
      </w:r>
      <w:r>
        <w:t xml:space="preserve"> sign an MOU with the district to have this option available for this upcoming spring. The district plan</w:t>
      </w:r>
      <w:r w:rsidR="00903E9B">
        <w:t>s</w:t>
      </w:r>
      <w:r>
        <w:t xml:space="preserve"> to have informational sessions soon, also the district might want to have this PPO as the only one available in the future.</w:t>
      </w:r>
    </w:p>
    <w:p w14:paraId="2604D8A8" w14:textId="77777777" w:rsidR="005341AE" w:rsidRDefault="005341AE" w:rsidP="007B444B">
      <w:pPr>
        <w:ind w:left="720"/>
      </w:pPr>
    </w:p>
    <w:p w14:paraId="7F9BBA9D" w14:textId="731C785F" w:rsidR="00A37DD7" w:rsidRDefault="005341AE" w:rsidP="007B444B">
      <w:pPr>
        <w:ind w:left="720"/>
      </w:pPr>
      <w:r>
        <w:t>David went through the presentation of the new PPO</w:t>
      </w:r>
      <w:r w:rsidR="00903E9B">
        <w:t xml:space="preserve">, and </w:t>
      </w:r>
      <w:r>
        <w:t xml:space="preserve">Health savings account, it </w:t>
      </w:r>
      <w:r w:rsidR="00495A32">
        <w:t>protects</w:t>
      </w:r>
      <w:r>
        <w:t xml:space="preserve"> you from large medical bills, </w:t>
      </w:r>
      <w:r w:rsidR="00903E9B">
        <w:t>it</w:t>
      </w:r>
      <w:r>
        <w:t xml:space="preserve"> considered a savings account, tax </w:t>
      </w:r>
      <w:r w:rsidR="00903E9B">
        <w:t>differed</w:t>
      </w:r>
      <w:r>
        <w:t xml:space="preserve"> growth, tax free for medical purposes, and it rolls over, after age 65, your free to spend the money for anything else beside medical bills. </w:t>
      </w:r>
    </w:p>
    <w:p w14:paraId="4B601CCA" w14:textId="77777777" w:rsidR="005341AE" w:rsidRDefault="005341AE" w:rsidP="007B444B">
      <w:pPr>
        <w:ind w:left="720"/>
      </w:pPr>
    </w:p>
    <w:p w14:paraId="67B238EB" w14:textId="3858AA71" w:rsidR="005341AE" w:rsidRDefault="00352636" w:rsidP="007B444B">
      <w:pPr>
        <w:ind w:left="720"/>
      </w:pPr>
      <w:r>
        <w:t>Also mentioned that if you decide to pull money out from the savings account before age 65, there will be a 10% penalty.</w:t>
      </w:r>
    </w:p>
    <w:p w14:paraId="646C22B1" w14:textId="77777777" w:rsidR="0093278C" w:rsidRDefault="0093278C" w:rsidP="007B444B">
      <w:pPr>
        <w:ind w:left="720"/>
      </w:pPr>
    </w:p>
    <w:p w14:paraId="3793AE58" w14:textId="48F1DC31" w:rsidR="00FD7617" w:rsidRPr="00AB0661" w:rsidRDefault="00FD7617" w:rsidP="00AB0661">
      <w:pPr>
        <w:ind w:firstLine="720"/>
        <w:rPr>
          <w:b/>
          <w:bCs/>
        </w:rPr>
      </w:pPr>
      <w:r w:rsidRPr="00FD7617">
        <w:rPr>
          <w:b/>
          <w:bCs/>
        </w:rPr>
        <w:t>Informational Item:</w:t>
      </w:r>
    </w:p>
    <w:p w14:paraId="24810F83" w14:textId="5D9EFC6D" w:rsidR="00FD7617" w:rsidRDefault="00FD7617" w:rsidP="00AB0661">
      <w:pPr>
        <w:ind w:firstLine="720"/>
      </w:pPr>
      <w:r w:rsidRPr="00FD7617">
        <w:rPr>
          <w:b/>
          <w:bCs/>
        </w:rPr>
        <w:t>Know your contract</w:t>
      </w:r>
      <w:r>
        <w:t>:</w:t>
      </w:r>
      <w:r w:rsidR="00D30E7D">
        <w:t xml:space="preserve"> </w:t>
      </w:r>
    </w:p>
    <w:p w14:paraId="2653937E" w14:textId="100E1B80" w:rsidR="00D30E7D" w:rsidRDefault="00FD7617" w:rsidP="007024B9">
      <w:pPr>
        <w:ind w:firstLine="720"/>
        <w:rPr>
          <w:b/>
          <w:bCs/>
        </w:rPr>
      </w:pPr>
      <w:r w:rsidRPr="00FD7617">
        <w:rPr>
          <w:b/>
          <w:bCs/>
        </w:rPr>
        <w:t>Hot Topics:</w:t>
      </w:r>
    </w:p>
    <w:p w14:paraId="66AFC0E1" w14:textId="50AAD7C0" w:rsidR="00FD7617" w:rsidRDefault="00D30E7D" w:rsidP="00D30E7D">
      <w:pPr>
        <w:rPr>
          <w:b/>
          <w:bCs/>
        </w:rPr>
      </w:pPr>
      <w:r>
        <w:tab/>
      </w:r>
      <w:r w:rsidR="00FD7617" w:rsidRPr="00FD7617">
        <w:rPr>
          <w:b/>
          <w:bCs/>
        </w:rPr>
        <w:t>Union Hero of the Month:</w:t>
      </w:r>
    </w:p>
    <w:p w14:paraId="07D0D7FD" w14:textId="77777777" w:rsidR="00814C74" w:rsidRPr="00AB0661" w:rsidRDefault="00814C74" w:rsidP="00D30E7D">
      <w:pPr>
        <w:rPr>
          <w:rFonts w:asciiTheme="minorBidi" w:hAnsiTheme="minorBidi"/>
          <w:b/>
          <w:bCs/>
        </w:rPr>
      </w:pPr>
    </w:p>
    <w:p w14:paraId="6F4F6178" w14:textId="77777777" w:rsidR="00AB0661" w:rsidRPr="00AB0661" w:rsidRDefault="00AB0661" w:rsidP="00015DCA">
      <w:pPr>
        <w:pStyle w:val="ListParagraph"/>
        <w:rPr>
          <w:rFonts w:asciiTheme="minorBidi" w:hAnsiTheme="minorBidi" w:cstheme="minorBidi"/>
          <w:b/>
          <w:sz w:val="24"/>
          <w:szCs w:val="24"/>
          <w:u w:val="single"/>
        </w:rPr>
      </w:pPr>
    </w:p>
    <w:p w14:paraId="198C1E84" w14:textId="33F03C46" w:rsidR="00046F5F" w:rsidRDefault="003E545E" w:rsidP="00046F5F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4"/>
          <w:szCs w:val="21"/>
          <w:u w:val="single"/>
        </w:rPr>
      </w:pPr>
      <w:r w:rsidRPr="00046F5F">
        <w:rPr>
          <w:rFonts w:asciiTheme="minorHAnsi" w:hAnsiTheme="minorHAnsi" w:cstheme="minorHAnsi"/>
          <w:b/>
          <w:sz w:val="24"/>
          <w:szCs w:val="21"/>
          <w:u w:val="single"/>
        </w:rPr>
        <w:t>Area Rep Report</w:t>
      </w:r>
    </w:p>
    <w:p w14:paraId="7F2F0352" w14:textId="77777777" w:rsidR="007024B9" w:rsidRDefault="007024B9" w:rsidP="007024B9">
      <w:pPr>
        <w:pStyle w:val="ListParagraph"/>
        <w:ind w:left="360"/>
        <w:rPr>
          <w:b/>
        </w:rPr>
      </w:pPr>
    </w:p>
    <w:p w14:paraId="5017EDE2" w14:textId="77777777" w:rsidR="00A37DD7" w:rsidRDefault="00A37DD7" w:rsidP="00A37DD7">
      <w:pPr>
        <w:ind w:left="360"/>
      </w:pPr>
      <w:r>
        <w:t>Under the President’s report</w:t>
      </w:r>
    </w:p>
    <w:p w14:paraId="0C5343FF" w14:textId="77777777" w:rsidR="007024B9" w:rsidRDefault="007024B9" w:rsidP="00046F5F">
      <w:pPr>
        <w:pStyle w:val="ListParagraph"/>
        <w:rPr>
          <w:rFonts w:asciiTheme="minorHAnsi" w:hAnsiTheme="minorHAnsi" w:cstheme="minorHAnsi"/>
          <w:bCs w:val="0"/>
          <w:sz w:val="24"/>
          <w:szCs w:val="24"/>
        </w:rPr>
      </w:pPr>
    </w:p>
    <w:p w14:paraId="4359A6C8" w14:textId="77777777" w:rsidR="00A37DD7" w:rsidRDefault="00A37DD7" w:rsidP="00046F5F">
      <w:pPr>
        <w:pStyle w:val="ListParagraph"/>
        <w:rPr>
          <w:rFonts w:asciiTheme="minorHAnsi" w:hAnsiTheme="minorHAnsi" w:cstheme="minorHAnsi"/>
          <w:bCs w:val="0"/>
          <w:sz w:val="24"/>
          <w:szCs w:val="24"/>
        </w:rPr>
      </w:pPr>
    </w:p>
    <w:p w14:paraId="41246A4A" w14:textId="77777777" w:rsidR="00A37DD7" w:rsidRDefault="00A37DD7" w:rsidP="00046F5F">
      <w:pPr>
        <w:pStyle w:val="ListParagraph"/>
        <w:rPr>
          <w:rFonts w:asciiTheme="minorHAnsi" w:hAnsiTheme="minorHAnsi" w:cstheme="minorHAnsi"/>
          <w:bCs w:val="0"/>
          <w:sz w:val="24"/>
          <w:szCs w:val="24"/>
        </w:rPr>
      </w:pPr>
    </w:p>
    <w:p w14:paraId="1EE3AE6A" w14:textId="77777777" w:rsidR="00A37DD7" w:rsidRPr="00305704" w:rsidRDefault="00A37DD7" w:rsidP="00046F5F">
      <w:pPr>
        <w:pStyle w:val="ListParagraph"/>
        <w:rPr>
          <w:rFonts w:asciiTheme="minorHAnsi" w:hAnsiTheme="minorHAnsi" w:cstheme="minorHAnsi"/>
          <w:bCs w:val="0"/>
          <w:sz w:val="24"/>
          <w:szCs w:val="24"/>
        </w:rPr>
      </w:pPr>
    </w:p>
    <w:p w14:paraId="131FEE6B" w14:textId="3D9584D1" w:rsidR="008C2532" w:rsidRPr="00046F5F" w:rsidRDefault="008C2532" w:rsidP="00046F5F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046F5F">
        <w:rPr>
          <w:rFonts w:asciiTheme="minorHAnsi" w:hAnsiTheme="minorHAnsi" w:cstheme="minorHAnsi"/>
          <w:b/>
          <w:sz w:val="24"/>
          <w:szCs w:val="24"/>
          <w:u w:val="single"/>
        </w:rPr>
        <w:t xml:space="preserve">Executive </w:t>
      </w:r>
      <w:r w:rsidR="00BB5614" w:rsidRPr="00046F5F">
        <w:rPr>
          <w:rFonts w:asciiTheme="minorHAnsi" w:hAnsiTheme="minorHAnsi" w:cstheme="minorHAnsi"/>
          <w:b/>
          <w:sz w:val="24"/>
          <w:szCs w:val="24"/>
          <w:u w:val="single"/>
        </w:rPr>
        <w:t>officer’s</w:t>
      </w:r>
      <w:r w:rsidRPr="00046F5F">
        <w:rPr>
          <w:rFonts w:asciiTheme="minorHAnsi" w:hAnsiTheme="minorHAnsi" w:cstheme="minorHAnsi"/>
          <w:b/>
          <w:sz w:val="24"/>
          <w:szCs w:val="24"/>
          <w:u w:val="single"/>
        </w:rPr>
        <w:t xml:space="preserve"> announcements:</w:t>
      </w:r>
    </w:p>
    <w:p w14:paraId="39B2BB41" w14:textId="77777777" w:rsidR="007024B9" w:rsidRDefault="007024B9" w:rsidP="008C2532">
      <w:pPr>
        <w:ind w:left="720"/>
        <w:rPr>
          <w:b/>
          <w:bCs/>
        </w:rPr>
      </w:pPr>
    </w:p>
    <w:p w14:paraId="57F9FF03" w14:textId="35DEA6D3" w:rsidR="004839EB" w:rsidRDefault="004839EB" w:rsidP="008C2532">
      <w:pPr>
        <w:ind w:left="720"/>
        <w:rPr>
          <w:b/>
          <w:bCs/>
        </w:rPr>
      </w:pPr>
      <w:r w:rsidRPr="004839EB">
        <w:rPr>
          <w:b/>
          <w:bCs/>
        </w:rPr>
        <w:t>Vice President:</w:t>
      </w:r>
    </w:p>
    <w:p w14:paraId="10527730" w14:textId="2B7E7BCD" w:rsidR="00A37DD7" w:rsidRDefault="00AB1F61" w:rsidP="00A37DD7">
      <w:pPr>
        <w:ind w:left="720"/>
      </w:pPr>
      <w:r>
        <w:t xml:space="preserve">Jennifer asked members for any nominations for </w:t>
      </w:r>
      <w:r w:rsidR="00495A32">
        <w:t xml:space="preserve">the </w:t>
      </w:r>
      <w:r>
        <w:t xml:space="preserve">VVCFA VP position, hearing none, Jennifer announced the two candidates running for VP, Peter Francev and Lyman Insley. </w:t>
      </w:r>
      <w:r w:rsidR="00495A32">
        <w:t>F</w:t>
      </w:r>
      <w:r>
        <w:t>or the next two weeks</w:t>
      </w:r>
      <w:r w:rsidR="00495A32">
        <w:t>,</w:t>
      </w:r>
      <w:r>
        <w:t xml:space="preserve"> they can campaign, voting will run after 2 weeks and will run until April 10</w:t>
      </w:r>
      <w:r w:rsidRPr="00AB1F61">
        <w:rPr>
          <w:vertAlign w:val="superscript"/>
        </w:rPr>
        <w:t>th</w:t>
      </w:r>
      <w:r>
        <w:t xml:space="preserve">. </w:t>
      </w:r>
    </w:p>
    <w:p w14:paraId="05527FBE" w14:textId="77777777" w:rsidR="00A37DD7" w:rsidRDefault="00A37DD7" w:rsidP="008C2532">
      <w:pPr>
        <w:ind w:left="720"/>
        <w:rPr>
          <w:b/>
          <w:bCs/>
        </w:rPr>
      </w:pPr>
    </w:p>
    <w:p w14:paraId="604700DC" w14:textId="26A7902B" w:rsidR="004839EB" w:rsidRDefault="004839EB" w:rsidP="008C2532">
      <w:pPr>
        <w:ind w:left="720"/>
        <w:rPr>
          <w:b/>
          <w:bCs/>
        </w:rPr>
      </w:pPr>
      <w:r w:rsidRPr="004839EB">
        <w:rPr>
          <w:b/>
          <w:bCs/>
        </w:rPr>
        <w:t>Secretary:</w:t>
      </w:r>
    </w:p>
    <w:p w14:paraId="72B5CC11" w14:textId="78E2A300" w:rsidR="00A37DD7" w:rsidRPr="00A37DD7" w:rsidRDefault="00AB1F61" w:rsidP="008C2532">
      <w:pPr>
        <w:ind w:left="720"/>
      </w:pPr>
      <w:r>
        <w:t xml:space="preserve">Attended </w:t>
      </w:r>
      <w:r w:rsidR="00A37DD7" w:rsidRPr="00A37DD7">
        <w:t xml:space="preserve">Technology </w:t>
      </w:r>
      <w:r>
        <w:t>C</w:t>
      </w:r>
      <w:r w:rsidR="00A37DD7" w:rsidRPr="00A37DD7">
        <w:t>ommittee</w:t>
      </w:r>
      <w:r>
        <w:t xml:space="preserve"> meeting, VVC is set</w:t>
      </w:r>
      <w:r w:rsidR="00495A32">
        <w:t>t</w:t>
      </w:r>
      <w:r>
        <w:t>ing up two</w:t>
      </w:r>
      <w:r w:rsidR="00495A32">
        <w:t>-</w:t>
      </w:r>
      <w:r>
        <w:t xml:space="preserve">factor authentication for all student logins, IT would like faculty to remind students about the change. </w:t>
      </w:r>
      <w:r w:rsidR="00495A32">
        <w:t>Ano</w:t>
      </w:r>
      <w:r>
        <w:t>ther problem mentioned was the fake emails and bogus student accounts</w:t>
      </w:r>
      <w:r w:rsidR="00495A32">
        <w:t>.</w:t>
      </w:r>
      <w:r>
        <w:t xml:space="preserve"> </w:t>
      </w:r>
      <w:r w:rsidR="00495A32">
        <w:t>T</w:t>
      </w:r>
      <w:r>
        <w:t xml:space="preserve">he </w:t>
      </w:r>
      <w:r>
        <w:lastRenderedPageBreak/>
        <w:t>college is taking in</w:t>
      </w:r>
      <w:r w:rsidR="00495A32">
        <w:t>itia</w:t>
      </w:r>
      <w:r>
        <w:t xml:space="preserve">tive by contracting with </w:t>
      </w:r>
      <w:r w:rsidR="00495A32">
        <w:t xml:space="preserve">a </w:t>
      </w:r>
      <w:r>
        <w:t>company to verify prospective student</w:t>
      </w:r>
      <w:r w:rsidR="00495A32">
        <w:t>s’</w:t>
      </w:r>
      <w:r>
        <w:t xml:space="preserve"> identit</w:t>
      </w:r>
      <w:r w:rsidR="00495A32">
        <w:t>ies</w:t>
      </w:r>
      <w:r>
        <w:t>.</w:t>
      </w:r>
    </w:p>
    <w:p w14:paraId="3786E994" w14:textId="77777777" w:rsidR="00A37DD7" w:rsidRDefault="00A37DD7" w:rsidP="008C2532">
      <w:pPr>
        <w:ind w:left="720"/>
        <w:rPr>
          <w:b/>
          <w:bCs/>
        </w:rPr>
      </w:pPr>
    </w:p>
    <w:p w14:paraId="59EFF142" w14:textId="77777777" w:rsidR="00AB1F61" w:rsidRDefault="00AB1F61" w:rsidP="008C2532">
      <w:pPr>
        <w:ind w:left="720"/>
        <w:rPr>
          <w:b/>
          <w:bCs/>
        </w:rPr>
      </w:pPr>
    </w:p>
    <w:p w14:paraId="6C71EE42" w14:textId="69A0D3F3" w:rsidR="004839EB" w:rsidRPr="004839EB" w:rsidRDefault="004839EB" w:rsidP="008C2532">
      <w:pPr>
        <w:ind w:left="720"/>
        <w:rPr>
          <w:b/>
          <w:bCs/>
        </w:rPr>
      </w:pPr>
      <w:r w:rsidRPr="004839EB">
        <w:rPr>
          <w:b/>
          <w:bCs/>
        </w:rPr>
        <w:t>Treasurer:</w:t>
      </w:r>
    </w:p>
    <w:p w14:paraId="25512429" w14:textId="090A9A92" w:rsidR="00015DCA" w:rsidRDefault="00814C74" w:rsidP="008C2532">
      <w:pPr>
        <w:ind w:left="720"/>
        <w:rPr>
          <w:b/>
          <w:bCs/>
        </w:rPr>
      </w:pPr>
      <w:r w:rsidRPr="005006E1">
        <w:t xml:space="preserve">Richard mentioned </w:t>
      </w:r>
      <w:r w:rsidR="00A37DD7">
        <w:t>no activity on the account over the winter break.</w:t>
      </w:r>
    </w:p>
    <w:p w14:paraId="21640E9B" w14:textId="77777777" w:rsidR="00814C74" w:rsidRDefault="00814C74" w:rsidP="008C2532">
      <w:pPr>
        <w:ind w:left="720"/>
        <w:rPr>
          <w:b/>
          <w:bCs/>
        </w:rPr>
      </w:pPr>
    </w:p>
    <w:p w14:paraId="1175408D" w14:textId="6039B866" w:rsidR="004839EB" w:rsidRPr="004839EB" w:rsidRDefault="004839EB" w:rsidP="008C2532">
      <w:pPr>
        <w:ind w:left="720"/>
        <w:rPr>
          <w:b/>
          <w:bCs/>
        </w:rPr>
      </w:pPr>
      <w:r w:rsidRPr="004839EB">
        <w:rPr>
          <w:b/>
          <w:bCs/>
        </w:rPr>
        <w:t>Past President:</w:t>
      </w:r>
    </w:p>
    <w:p w14:paraId="50CDFF86" w14:textId="77777777" w:rsidR="00814C74" w:rsidRDefault="00814C74" w:rsidP="008C2532">
      <w:pPr>
        <w:tabs>
          <w:tab w:val="left" w:pos="630"/>
        </w:tabs>
        <w:ind w:left="720"/>
        <w:rPr>
          <w:rFonts w:cstheme="minorHAnsi"/>
          <w:sz w:val="22"/>
          <w:szCs w:val="22"/>
        </w:rPr>
      </w:pPr>
    </w:p>
    <w:p w14:paraId="038BF15D" w14:textId="32C17C41" w:rsidR="00A7724C" w:rsidRDefault="00A7724C" w:rsidP="00A7724C">
      <w:pPr>
        <w:numPr>
          <w:ilvl w:val="0"/>
          <w:numId w:val="1"/>
        </w:numPr>
        <w:rPr>
          <w:rFonts w:cstheme="minorHAnsi"/>
          <w:b/>
          <w:u w:val="single"/>
        </w:rPr>
      </w:pPr>
      <w:r w:rsidRPr="00C55312">
        <w:rPr>
          <w:rFonts w:cstheme="minorHAnsi"/>
          <w:b/>
          <w:u w:val="single"/>
        </w:rPr>
        <w:t>Negotiations</w:t>
      </w:r>
    </w:p>
    <w:p w14:paraId="4CB1537F" w14:textId="3F24A190" w:rsidR="002014A1" w:rsidRDefault="002014A1" w:rsidP="00BB7022">
      <w:pPr>
        <w:ind w:left="360"/>
      </w:pPr>
      <w:r>
        <w:t xml:space="preserve">Under </w:t>
      </w:r>
      <w:r w:rsidR="00A37DD7">
        <w:t xml:space="preserve">the </w:t>
      </w:r>
      <w:r>
        <w:t>President’s report</w:t>
      </w:r>
    </w:p>
    <w:p w14:paraId="674B283A" w14:textId="77777777" w:rsidR="002014A1" w:rsidRDefault="002014A1" w:rsidP="00BB7022">
      <w:pPr>
        <w:ind w:left="360"/>
      </w:pPr>
    </w:p>
    <w:p w14:paraId="64BE2D63" w14:textId="77777777" w:rsidR="00C23D10" w:rsidRPr="00814C74" w:rsidRDefault="00A7724C" w:rsidP="00C23D10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325368">
        <w:rPr>
          <w:rFonts w:asciiTheme="minorHAnsi" w:hAnsiTheme="minorHAnsi" w:cstheme="minorHAnsi"/>
          <w:b/>
          <w:sz w:val="24"/>
          <w:szCs w:val="21"/>
          <w:u w:val="single"/>
        </w:rPr>
        <w:t>Committee Reports or Special Reports</w:t>
      </w:r>
    </w:p>
    <w:p w14:paraId="17AAA23A" w14:textId="69E2A168" w:rsidR="00C23D10" w:rsidRPr="00814C74" w:rsidRDefault="00C23D10" w:rsidP="00C23D10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814C74">
        <w:rPr>
          <w:rFonts w:asciiTheme="minorHAnsi" w:hAnsiTheme="minorHAnsi" w:cstheme="minorHAnsi"/>
          <w:sz w:val="24"/>
          <w:szCs w:val="24"/>
        </w:rPr>
        <w:t>CCA Board Report</w:t>
      </w:r>
      <w:r w:rsidR="0086362F">
        <w:rPr>
          <w:rFonts w:asciiTheme="minorHAnsi" w:hAnsiTheme="minorHAnsi" w:cstheme="minorHAnsi"/>
          <w:sz w:val="24"/>
          <w:szCs w:val="24"/>
        </w:rPr>
        <w:t>: No Report</w:t>
      </w:r>
    </w:p>
    <w:p w14:paraId="7A96DE61" w14:textId="0370E58D" w:rsidR="00C23D10" w:rsidRPr="00814C74" w:rsidRDefault="00C23D10" w:rsidP="00C23D10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814C74">
        <w:rPr>
          <w:rFonts w:asciiTheme="minorHAnsi" w:hAnsiTheme="minorHAnsi" w:cstheme="minorHAnsi"/>
          <w:sz w:val="24"/>
          <w:szCs w:val="24"/>
        </w:rPr>
        <w:t>CTA State Council Report</w:t>
      </w:r>
      <w:r w:rsidR="0086362F">
        <w:rPr>
          <w:rFonts w:asciiTheme="minorHAnsi" w:hAnsiTheme="minorHAnsi" w:cstheme="minorHAnsi"/>
          <w:sz w:val="24"/>
          <w:szCs w:val="24"/>
        </w:rPr>
        <w:t>: No Report</w:t>
      </w:r>
    </w:p>
    <w:p w14:paraId="2D74DD60" w14:textId="1BC5E93B" w:rsidR="00335752" w:rsidRPr="00814C74" w:rsidRDefault="00C23D10" w:rsidP="00335752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814C74">
        <w:rPr>
          <w:rFonts w:asciiTheme="minorHAnsi" w:hAnsiTheme="minorHAnsi" w:cstheme="minorHAnsi"/>
          <w:sz w:val="24"/>
          <w:szCs w:val="24"/>
        </w:rPr>
        <w:t>Organizing Team</w:t>
      </w:r>
      <w:r w:rsidR="0086362F">
        <w:rPr>
          <w:rFonts w:asciiTheme="minorHAnsi" w:hAnsiTheme="minorHAnsi" w:cstheme="minorHAnsi"/>
          <w:sz w:val="24"/>
          <w:szCs w:val="24"/>
        </w:rPr>
        <w:t>: No Report</w:t>
      </w:r>
    </w:p>
    <w:p w14:paraId="51D563CC" w14:textId="0B17EF10" w:rsidR="00814C74" w:rsidRPr="00814C74" w:rsidRDefault="00C23D10" w:rsidP="00335752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814C74">
        <w:rPr>
          <w:rFonts w:asciiTheme="minorHAnsi" w:hAnsiTheme="minorHAnsi" w:cstheme="minorHAnsi"/>
          <w:sz w:val="24"/>
          <w:szCs w:val="24"/>
        </w:rPr>
        <w:t>College Council</w:t>
      </w:r>
      <w:r w:rsidR="0086362F">
        <w:rPr>
          <w:rFonts w:asciiTheme="minorHAnsi" w:hAnsiTheme="minorHAnsi" w:cstheme="minorHAnsi"/>
          <w:sz w:val="24"/>
          <w:szCs w:val="24"/>
        </w:rPr>
        <w:t>: HR is introducing new policies regarding harassment, discrimination</w:t>
      </w:r>
      <w:r w:rsidR="00106A6D">
        <w:rPr>
          <w:rFonts w:asciiTheme="minorHAnsi" w:hAnsiTheme="minorHAnsi" w:cstheme="minorHAnsi"/>
          <w:sz w:val="24"/>
          <w:szCs w:val="24"/>
        </w:rPr>
        <w:t>,</w:t>
      </w:r>
      <w:r w:rsidR="0086362F">
        <w:rPr>
          <w:rFonts w:asciiTheme="minorHAnsi" w:hAnsiTheme="minorHAnsi" w:cstheme="minorHAnsi"/>
          <w:sz w:val="24"/>
          <w:szCs w:val="24"/>
        </w:rPr>
        <w:t xml:space="preserve"> and </w:t>
      </w:r>
      <w:r w:rsidR="00495A32">
        <w:rPr>
          <w:rFonts w:asciiTheme="minorHAnsi" w:hAnsiTheme="minorHAnsi" w:cstheme="minorHAnsi"/>
          <w:sz w:val="24"/>
          <w:szCs w:val="24"/>
        </w:rPr>
        <w:t>T</w:t>
      </w:r>
      <w:r w:rsidR="0086362F">
        <w:rPr>
          <w:rFonts w:asciiTheme="minorHAnsi" w:hAnsiTheme="minorHAnsi" w:cstheme="minorHAnsi"/>
          <w:sz w:val="24"/>
          <w:szCs w:val="24"/>
        </w:rPr>
        <w:t>itle 9 language</w:t>
      </w:r>
      <w:r w:rsidR="00495A32">
        <w:rPr>
          <w:rFonts w:asciiTheme="minorHAnsi" w:hAnsiTheme="minorHAnsi" w:cstheme="minorHAnsi"/>
          <w:sz w:val="24"/>
          <w:szCs w:val="24"/>
        </w:rPr>
        <w:t>;</w:t>
      </w:r>
      <w:r w:rsidR="0086362F">
        <w:rPr>
          <w:rFonts w:asciiTheme="minorHAnsi" w:hAnsiTheme="minorHAnsi" w:cstheme="minorHAnsi"/>
          <w:sz w:val="24"/>
          <w:szCs w:val="24"/>
        </w:rPr>
        <w:t xml:space="preserve"> faculty might require training</w:t>
      </w:r>
      <w:r w:rsidR="000F1E2F">
        <w:rPr>
          <w:rFonts w:asciiTheme="minorHAnsi" w:hAnsiTheme="minorHAnsi" w:cstheme="minorHAnsi"/>
          <w:sz w:val="24"/>
          <w:szCs w:val="24"/>
        </w:rPr>
        <w:t>, r</w:t>
      </w:r>
      <w:r w:rsidR="0086362F">
        <w:rPr>
          <w:rFonts w:asciiTheme="minorHAnsi" w:hAnsiTheme="minorHAnsi" w:cstheme="minorHAnsi"/>
          <w:sz w:val="24"/>
          <w:szCs w:val="24"/>
        </w:rPr>
        <w:t>evised student conduct document to include the word “expression</w:t>
      </w:r>
      <w:r w:rsidR="00495A32">
        <w:rPr>
          <w:rFonts w:asciiTheme="minorHAnsi" w:hAnsiTheme="minorHAnsi" w:cstheme="minorHAnsi"/>
          <w:sz w:val="24"/>
          <w:szCs w:val="24"/>
        </w:rPr>
        <w:t>,</w:t>
      </w:r>
      <w:r w:rsidR="0086362F">
        <w:rPr>
          <w:rFonts w:asciiTheme="minorHAnsi" w:hAnsiTheme="minorHAnsi" w:cstheme="minorHAnsi"/>
          <w:sz w:val="24"/>
          <w:szCs w:val="24"/>
        </w:rPr>
        <w:t>” which is defined as g</w:t>
      </w:r>
      <w:r w:rsidR="00495A32">
        <w:rPr>
          <w:rFonts w:asciiTheme="minorHAnsi" w:hAnsiTheme="minorHAnsi" w:cstheme="minorHAnsi"/>
          <w:sz w:val="24"/>
          <w:szCs w:val="24"/>
        </w:rPr>
        <w:t>e</w:t>
      </w:r>
      <w:r w:rsidR="0086362F">
        <w:rPr>
          <w:rFonts w:asciiTheme="minorHAnsi" w:hAnsiTheme="minorHAnsi" w:cstheme="minorHAnsi"/>
          <w:sz w:val="24"/>
          <w:szCs w:val="24"/>
        </w:rPr>
        <w:t xml:space="preserve">sture. </w:t>
      </w:r>
    </w:p>
    <w:p w14:paraId="532A1110" w14:textId="2C3F459B" w:rsidR="00335752" w:rsidRPr="00B8026C" w:rsidRDefault="00C23D10" w:rsidP="00B8026C">
      <w:pPr>
        <w:pStyle w:val="ListParagraph"/>
        <w:numPr>
          <w:ilvl w:val="1"/>
          <w:numId w:val="1"/>
        </w:numPr>
        <w:spacing w:after="160" w:line="278" w:lineRule="auto"/>
        <w:rPr>
          <w:rFonts w:asciiTheme="minorHAnsi" w:hAnsiTheme="minorHAnsi" w:cstheme="minorHAnsi"/>
          <w:sz w:val="24"/>
          <w:szCs w:val="24"/>
        </w:rPr>
      </w:pPr>
      <w:r w:rsidRPr="00B8026C">
        <w:rPr>
          <w:rFonts w:asciiTheme="minorHAnsi" w:hAnsiTheme="minorHAnsi" w:cstheme="minorHAnsi"/>
          <w:sz w:val="24"/>
          <w:szCs w:val="24"/>
        </w:rPr>
        <w:t>Instructional Technology Committee</w:t>
      </w:r>
      <w:r w:rsidR="0086362F">
        <w:rPr>
          <w:rFonts w:asciiTheme="minorHAnsi" w:hAnsiTheme="minorHAnsi" w:cstheme="minorHAnsi"/>
          <w:sz w:val="24"/>
          <w:szCs w:val="24"/>
        </w:rPr>
        <w:t>: Under Secretary Report</w:t>
      </w:r>
      <w:r w:rsidRPr="00B8026C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DEA8768" w14:textId="7FAD4D4C" w:rsidR="00335752" w:rsidRPr="00B8026C" w:rsidRDefault="00C23D10" w:rsidP="00335752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B8026C">
        <w:rPr>
          <w:rFonts w:asciiTheme="minorHAnsi" w:hAnsiTheme="minorHAnsi" w:cstheme="minorHAnsi"/>
          <w:sz w:val="24"/>
          <w:szCs w:val="24"/>
        </w:rPr>
        <w:t>Membership Committee/Social Activities Committee</w:t>
      </w:r>
      <w:r w:rsidR="0086362F">
        <w:rPr>
          <w:rFonts w:asciiTheme="minorHAnsi" w:hAnsiTheme="minorHAnsi" w:cstheme="minorHAnsi"/>
          <w:sz w:val="24"/>
          <w:szCs w:val="24"/>
        </w:rPr>
        <w:t>: No Report</w:t>
      </w:r>
      <w:r w:rsidRPr="00B8026C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CE83E4B" w14:textId="31A829BF" w:rsidR="00335752" w:rsidRPr="00B8026C" w:rsidRDefault="00C23D10" w:rsidP="00335752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B8026C">
        <w:rPr>
          <w:rFonts w:asciiTheme="minorHAnsi" w:hAnsiTheme="minorHAnsi" w:cstheme="minorHAnsi"/>
          <w:sz w:val="24"/>
          <w:szCs w:val="24"/>
        </w:rPr>
        <w:t>Faculty Equity and Diversity Committee</w:t>
      </w:r>
      <w:r w:rsidR="0086362F">
        <w:rPr>
          <w:rFonts w:asciiTheme="minorHAnsi" w:hAnsiTheme="minorHAnsi" w:cstheme="minorHAnsi"/>
          <w:sz w:val="24"/>
          <w:szCs w:val="24"/>
        </w:rPr>
        <w:t>: No Report</w:t>
      </w:r>
    </w:p>
    <w:p w14:paraId="561BF736" w14:textId="0914B183" w:rsidR="00335752" w:rsidRPr="00B8026C" w:rsidRDefault="00C23D10" w:rsidP="00335752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B8026C">
        <w:rPr>
          <w:rFonts w:asciiTheme="minorHAnsi" w:hAnsiTheme="minorHAnsi" w:cstheme="minorHAnsi"/>
          <w:sz w:val="24"/>
          <w:szCs w:val="24"/>
        </w:rPr>
        <w:t>Political Action Committee</w:t>
      </w:r>
      <w:r w:rsidR="0086362F">
        <w:rPr>
          <w:rFonts w:asciiTheme="minorHAnsi" w:hAnsiTheme="minorHAnsi" w:cstheme="minorHAnsi"/>
          <w:sz w:val="24"/>
          <w:szCs w:val="24"/>
        </w:rPr>
        <w:t>: No Report</w:t>
      </w:r>
    </w:p>
    <w:p w14:paraId="5E2910FA" w14:textId="12D1CEA5" w:rsidR="00B8026C" w:rsidRPr="00B8026C" w:rsidRDefault="00C23D10" w:rsidP="00B8026C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B8026C">
        <w:rPr>
          <w:rFonts w:asciiTheme="minorHAnsi" w:hAnsiTheme="minorHAnsi" w:cstheme="minorHAnsi"/>
          <w:sz w:val="24"/>
          <w:szCs w:val="24"/>
        </w:rPr>
        <w:t>Distance Education Advisory Committee</w:t>
      </w:r>
      <w:r w:rsidR="0086362F">
        <w:rPr>
          <w:rFonts w:asciiTheme="minorHAnsi" w:hAnsiTheme="minorHAnsi" w:cstheme="minorHAnsi"/>
          <w:sz w:val="24"/>
          <w:szCs w:val="24"/>
        </w:rPr>
        <w:t xml:space="preserve">: Working on documents about DE advisory committee. </w:t>
      </w:r>
    </w:p>
    <w:p w14:paraId="36ED7302" w14:textId="396B8CCF" w:rsidR="00335752" w:rsidRPr="00B8026C" w:rsidRDefault="00335752" w:rsidP="00B8026C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B8026C">
        <w:rPr>
          <w:rFonts w:asciiTheme="minorHAnsi" w:hAnsiTheme="minorHAnsi" w:cstheme="minorHAnsi"/>
          <w:sz w:val="24"/>
          <w:szCs w:val="24"/>
        </w:rPr>
        <w:t>F</w:t>
      </w:r>
      <w:r w:rsidR="00C23D10" w:rsidRPr="00B8026C">
        <w:rPr>
          <w:rFonts w:asciiTheme="minorHAnsi" w:hAnsiTheme="minorHAnsi" w:cstheme="minorHAnsi"/>
          <w:sz w:val="24"/>
          <w:szCs w:val="24"/>
        </w:rPr>
        <w:t>oundation</w:t>
      </w:r>
      <w:r w:rsidR="0086362F">
        <w:rPr>
          <w:rFonts w:asciiTheme="minorHAnsi" w:hAnsiTheme="minorHAnsi" w:cstheme="minorHAnsi"/>
          <w:sz w:val="24"/>
          <w:szCs w:val="24"/>
        </w:rPr>
        <w:t>: No Report</w:t>
      </w:r>
    </w:p>
    <w:p w14:paraId="0301AC7C" w14:textId="0ADA597C" w:rsidR="00335752" w:rsidRPr="00B8026C" w:rsidRDefault="00C23D10" w:rsidP="00335752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B8026C">
        <w:rPr>
          <w:rFonts w:asciiTheme="minorHAnsi" w:hAnsiTheme="minorHAnsi" w:cstheme="minorHAnsi"/>
          <w:sz w:val="24"/>
          <w:szCs w:val="24"/>
        </w:rPr>
        <w:t>Safety and Security Committee</w:t>
      </w:r>
      <w:r w:rsidR="0086362F">
        <w:rPr>
          <w:rFonts w:asciiTheme="minorHAnsi" w:hAnsiTheme="minorHAnsi" w:cstheme="minorHAnsi"/>
          <w:sz w:val="24"/>
          <w:szCs w:val="24"/>
        </w:rPr>
        <w:t>: No Report</w:t>
      </w:r>
    </w:p>
    <w:p w14:paraId="51A746CB" w14:textId="31269D00" w:rsidR="00C23D10" w:rsidRPr="00B8026C" w:rsidRDefault="00335752" w:rsidP="00335752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B8026C">
        <w:rPr>
          <w:rFonts w:asciiTheme="minorHAnsi" w:hAnsiTheme="minorHAnsi" w:cstheme="minorHAnsi"/>
          <w:sz w:val="24"/>
          <w:szCs w:val="24"/>
        </w:rPr>
        <w:t>Questions</w:t>
      </w:r>
      <w:r w:rsidR="00C23D10" w:rsidRPr="00B8026C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953AFB1" w14:textId="77777777" w:rsidR="00C23D10" w:rsidRPr="00B8026C" w:rsidRDefault="00C23D10" w:rsidP="00335752">
      <w:pPr>
        <w:pStyle w:val="Default"/>
        <w:ind w:left="360"/>
        <w:rPr>
          <w:rFonts w:asciiTheme="minorHAnsi" w:hAnsiTheme="minorHAnsi" w:cstheme="minorHAnsi"/>
        </w:rPr>
      </w:pPr>
    </w:p>
    <w:p w14:paraId="761B8EB1" w14:textId="77777777" w:rsidR="00A7724C" w:rsidRPr="006B369B" w:rsidRDefault="00A7724C" w:rsidP="00A7724C">
      <w:pPr>
        <w:ind w:left="720" w:firstLine="720"/>
        <w:rPr>
          <w:rFonts w:cstheme="minorHAnsi"/>
          <w:bCs/>
          <w:szCs w:val="22"/>
        </w:rPr>
      </w:pPr>
    </w:p>
    <w:p w14:paraId="1A3E1038" w14:textId="22368CD3" w:rsidR="00A7724C" w:rsidRPr="00325368" w:rsidRDefault="00A7724C" w:rsidP="00325368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Theme="minorHAnsi" w:eastAsia="Calibri" w:hAnsiTheme="minorHAnsi" w:cstheme="minorHAnsi"/>
          <w:b/>
          <w:sz w:val="24"/>
          <w:szCs w:val="21"/>
          <w:u w:val="single"/>
        </w:rPr>
      </w:pPr>
      <w:r w:rsidRPr="00325368">
        <w:rPr>
          <w:rFonts w:asciiTheme="minorHAnsi" w:eastAsia="Calibri" w:hAnsiTheme="minorHAnsi" w:cstheme="minorHAnsi"/>
          <w:b/>
          <w:sz w:val="24"/>
          <w:szCs w:val="21"/>
          <w:u w:val="single"/>
        </w:rPr>
        <w:t>Other:</w:t>
      </w:r>
    </w:p>
    <w:p w14:paraId="7C14E791" w14:textId="77777777" w:rsidR="00015DCA" w:rsidRDefault="00015DCA" w:rsidP="00A7724C">
      <w:pPr>
        <w:widowControl w:val="0"/>
        <w:autoSpaceDE w:val="0"/>
        <w:autoSpaceDN w:val="0"/>
        <w:adjustRightInd w:val="0"/>
        <w:ind w:firstLine="720"/>
        <w:rPr>
          <w:rFonts w:eastAsia="Calibri" w:cstheme="minorHAnsi"/>
          <w:b/>
        </w:rPr>
      </w:pPr>
    </w:p>
    <w:p w14:paraId="119AF3CF" w14:textId="77777777" w:rsidR="00325368" w:rsidRPr="00325368" w:rsidRDefault="00A7724C" w:rsidP="00325368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32"/>
          <w:szCs w:val="32"/>
        </w:rPr>
      </w:pPr>
      <w:r w:rsidRPr="00325368">
        <w:rPr>
          <w:rFonts w:asciiTheme="minorHAnsi" w:hAnsiTheme="minorHAnsi" w:cstheme="minorHAnsi"/>
          <w:b/>
          <w:sz w:val="24"/>
          <w:szCs w:val="21"/>
        </w:rPr>
        <w:t>ADJOURNMENT</w:t>
      </w:r>
    </w:p>
    <w:p w14:paraId="6A2D9475" w14:textId="37186FEE" w:rsidR="008973B5" w:rsidRDefault="00A7724C" w:rsidP="00164247">
      <w:pPr>
        <w:pStyle w:val="ListParagraph"/>
      </w:pPr>
      <w:r w:rsidRPr="00325368">
        <w:rPr>
          <w:rFonts w:asciiTheme="minorHAnsi" w:hAnsiTheme="minorHAnsi" w:cstheme="minorHAnsi"/>
          <w:sz w:val="24"/>
          <w:szCs w:val="21"/>
        </w:rPr>
        <w:t xml:space="preserve">Meeting adjourned @ 5:00 PM </w:t>
      </w:r>
    </w:p>
    <w:sectPr w:rsidR="008973B5" w:rsidSect="00012445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4BCF9D" w14:textId="77777777" w:rsidR="00302697" w:rsidRDefault="00302697" w:rsidP="007E70E0">
      <w:r>
        <w:separator/>
      </w:r>
    </w:p>
  </w:endnote>
  <w:endnote w:type="continuationSeparator" w:id="0">
    <w:p w14:paraId="42D254F8" w14:textId="77777777" w:rsidR="00302697" w:rsidRDefault="00302697" w:rsidP="007E70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274F53" w14:textId="37B5C915" w:rsidR="0005345F" w:rsidRDefault="004B223E" w:rsidP="0005345F">
    <w:pPr>
      <w:pStyle w:val="Footer"/>
    </w:pPr>
    <w:r>
      <w:t>una</w:t>
    </w:r>
    <w:r w:rsidR="007E70E0">
      <w:t xml:space="preserve">dopted VVCFA Minutes, general meeting </w:t>
    </w:r>
    <w:r>
      <w:t>0</w:t>
    </w:r>
    <w:r w:rsidR="00782FB8">
      <w:t>3</w:t>
    </w:r>
    <w:r w:rsidR="007E70E0">
      <w:t>-</w:t>
    </w:r>
    <w:r w:rsidR="007259D1">
      <w:t>2</w:t>
    </w:r>
    <w:r>
      <w:t>0</w:t>
    </w:r>
    <w:r w:rsidR="007E70E0">
      <w:t>-202</w:t>
    </w:r>
    <w:r>
      <w:t>5</w:t>
    </w:r>
  </w:p>
  <w:p w14:paraId="0D72031D" w14:textId="77777777" w:rsidR="007E70E0" w:rsidRDefault="007E70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97F7F9" w14:textId="77777777" w:rsidR="00302697" w:rsidRDefault="00302697" w:rsidP="007E70E0">
      <w:r>
        <w:separator/>
      </w:r>
    </w:p>
  </w:footnote>
  <w:footnote w:type="continuationSeparator" w:id="0">
    <w:p w14:paraId="10C08035" w14:textId="77777777" w:rsidR="00302697" w:rsidRDefault="00302697" w:rsidP="007E70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B4E93"/>
    <w:multiLevelType w:val="multilevel"/>
    <w:tmpl w:val="79482616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b w:val="0"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06DE286E"/>
    <w:multiLevelType w:val="hybridMultilevel"/>
    <w:tmpl w:val="9488A2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9801A12"/>
    <w:multiLevelType w:val="hybridMultilevel"/>
    <w:tmpl w:val="C194F6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C415A2B"/>
    <w:multiLevelType w:val="multilevel"/>
    <w:tmpl w:val="B9D4843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2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8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840" w:hanging="1800"/>
      </w:pPr>
      <w:rPr>
        <w:rFonts w:hint="default"/>
      </w:rPr>
    </w:lvl>
  </w:abstractNum>
  <w:abstractNum w:abstractNumId="4" w15:restartNumberingAfterBreak="0">
    <w:nsid w:val="13C52471"/>
    <w:multiLevelType w:val="hybridMultilevel"/>
    <w:tmpl w:val="B0EAB7E4"/>
    <w:lvl w:ilvl="0" w:tplc="26921A14">
      <w:start w:val="6"/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64F0E81"/>
    <w:multiLevelType w:val="hybridMultilevel"/>
    <w:tmpl w:val="513830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47265D1"/>
    <w:multiLevelType w:val="multilevel"/>
    <w:tmpl w:val="8CECC5A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8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6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9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78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00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592" w:hanging="1800"/>
      </w:pPr>
      <w:rPr>
        <w:rFonts w:hint="default"/>
      </w:rPr>
    </w:lvl>
  </w:abstractNum>
  <w:abstractNum w:abstractNumId="7" w15:restartNumberingAfterBreak="0">
    <w:nsid w:val="24A341E4"/>
    <w:multiLevelType w:val="hybridMultilevel"/>
    <w:tmpl w:val="22A435D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171AF8"/>
    <w:multiLevelType w:val="multilevel"/>
    <w:tmpl w:val="60E8FD6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  <w:b w:val="0"/>
        <w:bCs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2A9F4EA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0685286"/>
    <w:multiLevelType w:val="hybridMultilevel"/>
    <w:tmpl w:val="7D824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8B109D"/>
    <w:multiLevelType w:val="hybridMultilevel"/>
    <w:tmpl w:val="2CE21E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D7C63EB"/>
    <w:multiLevelType w:val="hybridMultilevel"/>
    <w:tmpl w:val="E0C6A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2E75979"/>
    <w:multiLevelType w:val="multilevel"/>
    <w:tmpl w:val="6BCE322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77F12B5F"/>
    <w:multiLevelType w:val="multilevel"/>
    <w:tmpl w:val="0EF4FEA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5" w15:restartNumberingAfterBreak="0">
    <w:nsid w:val="7A3644D2"/>
    <w:multiLevelType w:val="hybridMultilevel"/>
    <w:tmpl w:val="36DAD7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75299119">
    <w:abstractNumId w:val="9"/>
  </w:num>
  <w:num w:numId="2" w16cid:durableId="1815104480">
    <w:abstractNumId w:val="3"/>
  </w:num>
  <w:num w:numId="3" w16cid:durableId="1225331836">
    <w:abstractNumId w:val="1"/>
  </w:num>
  <w:num w:numId="4" w16cid:durableId="1066806623">
    <w:abstractNumId w:val="14"/>
  </w:num>
  <w:num w:numId="5" w16cid:durableId="900600550">
    <w:abstractNumId w:val="11"/>
  </w:num>
  <w:num w:numId="6" w16cid:durableId="1664432578">
    <w:abstractNumId w:val="15"/>
  </w:num>
  <w:num w:numId="7" w16cid:durableId="1486973373">
    <w:abstractNumId w:val="12"/>
  </w:num>
  <w:num w:numId="8" w16cid:durableId="883173216">
    <w:abstractNumId w:val="10"/>
  </w:num>
  <w:num w:numId="9" w16cid:durableId="1248266951">
    <w:abstractNumId w:val="5"/>
  </w:num>
  <w:num w:numId="10" w16cid:durableId="417793560">
    <w:abstractNumId w:val="6"/>
  </w:num>
  <w:num w:numId="11" w16cid:durableId="2003195350">
    <w:abstractNumId w:val="13"/>
  </w:num>
  <w:num w:numId="12" w16cid:durableId="603418724">
    <w:abstractNumId w:val="4"/>
  </w:num>
  <w:num w:numId="13" w16cid:durableId="186022835">
    <w:abstractNumId w:val="0"/>
  </w:num>
  <w:num w:numId="14" w16cid:durableId="1998994115">
    <w:abstractNumId w:val="8"/>
  </w:num>
  <w:num w:numId="15" w16cid:durableId="1927108937">
    <w:abstractNumId w:val="2"/>
  </w:num>
  <w:num w:numId="16" w16cid:durableId="42935186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921"/>
    <w:rsid w:val="0000729A"/>
    <w:rsid w:val="0000787C"/>
    <w:rsid w:val="000123E3"/>
    <w:rsid w:val="00012445"/>
    <w:rsid w:val="00013DDC"/>
    <w:rsid w:val="00015DCA"/>
    <w:rsid w:val="000203C4"/>
    <w:rsid w:val="00036B91"/>
    <w:rsid w:val="00036E90"/>
    <w:rsid w:val="000411A0"/>
    <w:rsid w:val="000453F8"/>
    <w:rsid w:val="00046F5F"/>
    <w:rsid w:val="0004700F"/>
    <w:rsid w:val="0005345F"/>
    <w:rsid w:val="000542F8"/>
    <w:rsid w:val="0005484B"/>
    <w:rsid w:val="00055C2D"/>
    <w:rsid w:val="00074DAA"/>
    <w:rsid w:val="00076FB1"/>
    <w:rsid w:val="00082155"/>
    <w:rsid w:val="000844C0"/>
    <w:rsid w:val="00086E4F"/>
    <w:rsid w:val="00090604"/>
    <w:rsid w:val="000958DC"/>
    <w:rsid w:val="000A32AD"/>
    <w:rsid w:val="000A79A7"/>
    <w:rsid w:val="000B4676"/>
    <w:rsid w:val="000B54E8"/>
    <w:rsid w:val="000C0A41"/>
    <w:rsid w:val="000C6CCB"/>
    <w:rsid w:val="000D4878"/>
    <w:rsid w:val="000E528D"/>
    <w:rsid w:val="000F1E2F"/>
    <w:rsid w:val="00106A6D"/>
    <w:rsid w:val="00107C33"/>
    <w:rsid w:val="001106E8"/>
    <w:rsid w:val="00115C63"/>
    <w:rsid w:val="00123310"/>
    <w:rsid w:val="00136701"/>
    <w:rsid w:val="00136BBF"/>
    <w:rsid w:val="001641DA"/>
    <w:rsid w:val="00164247"/>
    <w:rsid w:val="00172627"/>
    <w:rsid w:val="001735E2"/>
    <w:rsid w:val="0017753E"/>
    <w:rsid w:val="00183C69"/>
    <w:rsid w:val="00185AAB"/>
    <w:rsid w:val="001873A5"/>
    <w:rsid w:val="001A1569"/>
    <w:rsid w:val="001A2A99"/>
    <w:rsid w:val="001B6227"/>
    <w:rsid w:val="001C0D2F"/>
    <w:rsid w:val="001C561D"/>
    <w:rsid w:val="001D2C24"/>
    <w:rsid w:val="001D3972"/>
    <w:rsid w:val="001D70DD"/>
    <w:rsid w:val="001D7B76"/>
    <w:rsid w:val="001E0926"/>
    <w:rsid w:val="001E3A96"/>
    <w:rsid w:val="001E4A0C"/>
    <w:rsid w:val="001F0F93"/>
    <w:rsid w:val="001F759B"/>
    <w:rsid w:val="00200CDE"/>
    <w:rsid w:val="002014A1"/>
    <w:rsid w:val="00203B3B"/>
    <w:rsid w:val="00203D18"/>
    <w:rsid w:val="002044EA"/>
    <w:rsid w:val="00204CEC"/>
    <w:rsid w:val="002074C2"/>
    <w:rsid w:val="00220EC9"/>
    <w:rsid w:val="00240CC1"/>
    <w:rsid w:val="00242B7D"/>
    <w:rsid w:val="002433E7"/>
    <w:rsid w:val="00244374"/>
    <w:rsid w:val="0025354C"/>
    <w:rsid w:val="00253C47"/>
    <w:rsid w:val="0025414B"/>
    <w:rsid w:val="00260A15"/>
    <w:rsid w:val="0026260D"/>
    <w:rsid w:val="0026564B"/>
    <w:rsid w:val="00274A40"/>
    <w:rsid w:val="002802B0"/>
    <w:rsid w:val="00280A79"/>
    <w:rsid w:val="002855C2"/>
    <w:rsid w:val="00291DA0"/>
    <w:rsid w:val="002B03AA"/>
    <w:rsid w:val="002C0499"/>
    <w:rsid w:val="002C08CA"/>
    <w:rsid w:val="002C1C06"/>
    <w:rsid w:val="002E0D5A"/>
    <w:rsid w:val="002E50C5"/>
    <w:rsid w:val="002F7A45"/>
    <w:rsid w:val="002F7D68"/>
    <w:rsid w:val="00302697"/>
    <w:rsid w:val="003051E7"/>
    <w:rsid w:val="00305704"/>
    <w:rsid w:val="003061CE"/>
    <w:rsid w:val="00310D9A"/>
    <w:rsid w:val="00325368"/>
    <w:rsid w:val="00327EF8"/>
    <w:rsid w:val="00335184"/>
    <w:rsid w:val="00335752"/>
    <w:rsid w:val="00352636"/>
    <w:rsid w:val="00363516"/>
    <w:rsid w:val="00363BC4"/>
    <w:rsid w:val="003644D2"/>
    <w:rsid w:val="003709E2"/>
    <w:rsid w:val="00375875"/>
    <w:rsid w:val="00377994"/>
    <w:rsid w:val="003832D0"/>
    <w:rsid w:val="00393ED6"/>
    <w:rsid w:val="003B0B2F"/>
    <w:rsid w:val="003C3360"/>
    <w:rsid w:val="003C5648"/>
    <w:rsid w:val="003C7808"/>
    <w:rsid w:val="003E545E"/>
    <w:rsid w:val="003E5BE6"/>
    <w:rsid w:val="003E6830"/>
    <w:rsid w:val="00402514"/>
    <w:rsid w:val="004059BB"/>
    <w:rsid w:val="004161BC"/>
    <w:rsid w:val="004162A4"/>
    <w:rsid w:val="00416BEF"/>
    <w:rsid w:val="00422F20"/>
    <w:rsid w:val="00434BBE"/>
    <w:rsid w:val="00436BC3"/>
    <w:rsid w:val="00442686"/>
    <w:rsid w:val="004507D5"/>
    <w:rsid w:val="00450F02"/>
    <w:rsid w:val="00452627"/>
    <w:rsid w:val="004534E8"/>
    <w:rsid w:val="00460854"/>
    <w:rsid w:val="004839EB"/>
    <w:rsid w:val="004876F5"/>
    <w:rsid w:val="00495A32"/>
    <w:rsid w:val="00496E8D"/>
    <w:rsid w:val="004A2DCD"/>
    <w:rsid w:val="004B223E"/>
    <w:rsid w:val="004B297D"/>
    <w:rsid w:val="004C065F"/>
    <w:rsid w:val="004C500A"/>
    <w:rsid w:val="004C6F18"/>
    <w:rsid w:val="004D65EE"/>
    <w:rsid w:val="004F0A52"/>
    <w:rsid w:val="004F4903"/>
    <w:rsid w:val="004F4C01"/>
    <w:rsid w:val="00501611"/>
    <w:rsid w:val="00513802"/>
    <w:rsid w:val="00516416"/>
    <w:rsid w:val="00520472"/>
    <w:rsid w:val="00521ABE"/>
    <w:rsid w:val="005246D1"/>
    <w:rsid w:val="00531FA0"/>
    <w:rsid w:val="005341AE"/>
    <w:rsid w:val="00556382"/>
    <w:rsid w:val="00566802"/>
    <w:rsid w:val="00571EB4"/>
    <w:rsid w:val="00572C41"/>
    <w:rsid w:val="005759A4"/>
    <w:rsid w:val="00580D45"/>
    <w:rsid w:val="00592907"/>
    <w:rsid w:val="00592D6A"/>
    <w:rsid w:val="00592DE1"/>
    <w:rsid w:val="0059476B"/>
    <w:rsid w:val="005963EB"/>
    <w:rsid w:val="00596F38"/>
    <w:rsid w:val="005A088C"/>
    <w:rsid w:val="005B6340"/>
    <w:rsid w:val="005C137C"/>
    <w:rsid w:val="005C5B63"/>
    <w:rsid w:val="005D1B8E"/>
    <w:rsid w:val="005D7184"/>
    <w:rsid w:val="005E05A1"/>
    <w:rsid w:val="005E20E5"/>
    <w:rsid w:val="005E7DF9"/>
    <w:rsid w:val="005F038B"/>
    <w:rsid w:val="005F0F89"/>
    <w:rsid w:val="00603457"/>
    <w:rsid w:val="006100B5"/>
    <w:rsid w:val="00612873"/>
    <w:rsid w:val="006172F3"/>
    <w:rsid w:val="00617B29"/>
    <w:rsid w:val="006324E5"/>
    <w:rsid w:val="00632B2E"/>
    <w:rsid w:val="006457A0"/>
    <w:rsid w:val="00651674"/>
    <w:rsid w:val="00652597"/>
    <w:rsid w:val="00654754"/>
    <w:rsid w:val="00655AF9"/>
    <w:rsid w:val="00656FF7"/>
    <w:rsid w:val="00680F76"/>
    <w:rsid w:val="00681B8F"/>
    <w:rsid w:val="00684A50"/>
    <w:rsid w:val="0068633C"/>
    <w:rsid w:val="00692E93"/>
    <w:rsid w:val="00693D8E"/>
    <w:rsid w:val="00697B6C"/>
    <w:rsid w:val="006A3591"/>
    <w:rsid w:val="006B0901"/>
    <w:rsid w:val="006B79EA"/>
    <w:rsid w:val="006E7D92"/>
    <w:rsid w:val="006F412B"/>
    <w:rsid w:val="006F5A97"/>
    <w:rsid w:val="007024B9"/>
    <w:rsid w:val="00706D6F"/>
    <w:rsid w:val="00721457"/>
    <w:rsid w:val="00723F37"/>
    <w:rsid w:val="007252FB"/>
    <w:rsid w:val="007259D1"/>
    <w:rsid w:val="00740D50"/>
    <w:rsid w:val="00747627"/>
    <w:rsid w:val="00754E1F"/>
    <w:rsid w:val="0076035E"/>
    <w:rsid w:val="00760EB7"/>
    <w:rsid w:val="00760ED2"/>
    <w:rsid w:val="00763991"/>
    <w:rsid w:val="00763C4E"/>
    <w:rsid w:val="00771C42"/>
    <w:rsid w:val="00773DF1"/>
    <w:rsid w:val="007748C3"/>
    <w:rsid w:val="00780B03"/>
    <w:rsid w:val="00782FB8"/>
    <w:rsid w:val="00791A8F"/>
    <w:rsid w:val="00796C06"/>
    <w:rsid w:val="007B0EA1"/>
    <w:rsid w:val="007B19A4"/>
    <w:rsid w:val="007B444B"/>
    <w:rsid w:val="007C47E5"/>
    <w:rsid w:val="007E1BA0"/>
    <w:rsid w:val="007E36F9"/>
    <w:rsid w:val="007E70E0"/>
    <w:rsid w:val="007F0A90"/>
    <w:rsid w:val="007F2DC4"/>
    <w:rsid w:val="00807F2E"/>
    <w:rsid w:val="00814C74"/>
    <w:rsid w:val="0081546E"/>
    <w:rsid w:val="00821D13"/>
    <w:rsid w:val="008271A4"/>
    <w:rsid w:val="00834037"/>
    <w:rsid w:val="00835040"/>
    <w:rsid w:val="00837EBE"/>
    <w:rsid w:val="0084781F"/>
    <w:rsid w:val="00857753"/>
    <w:rsid w:val="0086078C"/>
    <w:rsid w:val="00861DF5"/>
    <w:rsid w:val="0086362F"/>
    <w:rsid w:val="00864E86"/>
    <w:rsid w:val="0087192A"/>
    <w:rsid w:val="008751B6"/>
    <w:rsid w:val="00876F4B"/>
    <w:rsid w:val="00882806"/>
    <w:rsid w:val="0088455E"/>
    <w:rsid w:val="00886972"/>
    <w:rsid w:val="008877D4"/>
    <w:rsid w:val="008957CE"/>
    <w:rsid w:val="008973B5"/>
    <w:rsid w:val="008A25D9"/>
    <w:rsid w:val="008A679D"/>
    <w:rsid w:val="008A7A43"/>
    <w:rsid w:val="008B033F"/>
    <w:rsid w:val="008B4254"/>
    <w:rsid w:val="008B5EC8"/>
    <w:rsid w:val="008C2532"/>
    <w:rsid w:val="008D002D"/>
    <w:rsid w:val="008E0FAB"/>
    <w:rsid w:val="008E2D81"/>
    <w:rsid w:val="008E67D7"/>
    <w:rsid w:val="008E7CBA"/>
    <w:rsid w:val="008E7F5A"/>
    <w:rsid w:val="008F3C93"/>
    <w:rsid w:val="008F5AA7"/>
    <w:rsid w:val="008F68CF"/>
    <w:rsid w:val="00903E9B"/>
    <w:rsid w:val="0091216E"/>
    <w:rsid w:val="00912953"/>
    <w:rsid w:val="00924E24"/>
    <w:rsid w:val="009250DF"/>
    <w:rsid w:val="0093278C"/>
    <w:rsid w:val="009340E9"/>
    <w:rsid w:val="00944215"/>
    <w:rsid w:val="0094456B"/>
    <w:rsid w:val="00944685"/>
    <w:rsid w:val="0095122E"/>
    <w:rsid w:val="00953F29"/>
    <w:rsid w:val="00955A1D"/>
    <w:rsid w:val="00956470"/>
    <w:rsid w:val="009659E4"/>
    <w:rsid w:val="0097351F"/>
    <w:rsid w:val="00974EBD"/>
    <w:rsid w:val="00975FAF"/>
    <w:rsid w:val="009764EB"/>
    <w:rsid w:val="00977C0D"/>
    <w:rsid w:val="00981233"/>
    <w:rsid w:val="0098393E"/>
    <w:rsid w:val="00996D49"/>
    <w:rsid w:val="009A1451"/>
    <w:rsid w:val="009B0C2C"/>
    <w:rsid w:val="009C76F3"/>
    <w:rsid w:val="009D23E5"/>
    <w:rsid w:val="009E40AC"/>
    <w:rsid w:val="009E457F"/>
    <w:rsid w:val="009F7500"/>
    <w:rsid w:val="00A12F96"/>
    <w:rsid w:val="00A12FA4"/>
    <w:rsid w:val="00A223B4"/>
    <w:rsid w:val="00A25B65"/>
    <w:rsid w:val="00A34D42"/>
    <w:rsid w:val="00A3688D"/>
    <w:rsid w:val="00A37DD7"/>
    <w:rsid w:val="00A56886"/>
    <w:rsid w:val="00A67E43"/>
    <w:rsid w:val="00A72282"/>
    <w:rsid w:val="00A73F0E"/>
    <w:rsid w:val="00A7724C"/>
    <w:rsid w:val="00A932E1"/>
    <w:rsid w:val="00A940B8"/>
    <w:rsid w:val="00AA1921"/>
    <w:rsid w:val="00AB0661"/>
    <w:rsid w:val="00AB0D58"/>
    <w:rsid w:val="00AB1F61"/>
    <w:rsid w:val="00AC601D"/>
    <w:rsid w:val="00AD1E2D"/>
    <w:rsid w:val="00AD2B27"/>
    <w:rsid w:val="00AD2B4B"/>
    <w:rsid w:val="00AE3699"/>
    <w:rsid w:val="00AE4C2B"/>
    <w:rsid w:val="00AF0F60"/>
    <w:rsid w:val="00AF4B9D"/>
    <w:rsid w:val="00B33089"/>
    <w:rsid w:val="00B37EEA"/>
    <w:rsid w:val="00B437ED"/>
    <w:rsid w:val="00B53D06"/>
    <w:rsid w:val="00B63D72"/>
    <w:rsid w:val="00B67B75"/>
    <w:rsid w:val="00B8026C"/>
    <w:rsid w:val="00B9252A"/>
    <w:rsid w:val="00B94BC8"/>
    <w:rsid w:val="00B9577A"/>
    <w:rsid w:val="00BB217F"/>
    <w:rsid w:val="00BB5614"/>
    <w:rsid w:val="00BB6DE3"/>
    <w:rsid w:val="00BB7022"/>
    <w:rsid w:val="00BC01DF"/>
    <w:rsid w:val="00BC7196"/>
    <w:rsid w:val="00BD51CB"/>
    <w:rsid w:val="00BD5B2E"/>
    <w:rsid w:val="00BE03E1"/>
    <w:rsid w:val="00BF0199"/>
    <w:rsid w:val="00BF2FFE"/>
    <w:rsid w:val="00BF425C"/>
    <w:rsid w:val="00C0267A"/>
    <w:rsid w:val="00C153F1"/>
    <w:rsid w:val="00C15DAE"/>
    <w:rsid w:val="00C23D10"/>
    <w:rsid w:val="00C30E93"/>
    <w:rsid w:val="00C320B5"/>
    <w:rsid w:val="00C349D2"/>
    <w:rsid w:val="00C37778"/>
    <w:rsid w:val="00C4427E"/>
    <w:rsid w:val="00C44A42"/>
    <w:rsid w:val="00C44B53"/>
    <w:rsid w:val="00C5295E"/>
    <w:rsid w:val="00C62EC2"/>
    <w:rsid w:val="00C639B9"/>
    <w:rsid w:val="00C65514"/>
    <w:rsid w:val="00C66321"/>
    <w:rsid w:val="00C80807"/>
    <w:rsid w:val="00C81D72"/>
    <w:rsid w:val="00C8743B"/>
    <w:rsid w:val="00C91587"/>
    <w:rsid w:val="00C927C0"/>
    <w:rsid w:val="00C92D03"/>
    <w:rsid w:val="00C94592"/>
    <w:rsid w:val="00C95092"/>
    <w:rsid w:val="00CA7B43"/>
    <w:rsid w:val="00CB3F4D"/>
    <w:rsid w:val="00CB4624"/>
    <w:rsid w:val="00CC633E"/>
    <w:rsid w:val="00CD1CC9"/>
    <w:rsid w:val="00CD3CA4"/>
    <w:rsid w:val="00CD4673"/>
    <w:rsid w:val="00CE0999"/>
    <w:rsid w:val="00CE0BF2"/>
    <w:rsid w:val="00CE1AE0"/>
    <w:rsid w:val="00CE47DA"/>
    <w:rsid w:val="00CF0C2E"/>
    <w:rsid w:val="00CF0C47"/>
    <w:rsid w:val="00CF23C1"/>
    <w:rsid w:val="00CF64E1"/>
    <w:rsid w:val="00CF6CC2"/>
    <w:rsid w:val="00D02956"/>
    <w:rsid w:val="00D0560F"/>
    <w:rsid w:val="00D20B71"/>
    <w:rsid w:val="00D213C8"/>
    <w:rsid w:val="00D23097"/>
    <w:rsid w:val="00D24895"/>
    <w:rsid w:val="00D25CD4"/>
    <w:rsid w:val="00D264AB"/>
    <w:rsid w:val="00D26511"/>
    <w:rsid w:val="00D26A10"/>
    <w:rsid w:val="00D30E7D"/>
    <w:rsid w:val="00D323FF"/>
    <w:rsid w:val="00D34EA6"/>
    <w:rsid w:val="00D370F3"/>
    <w:rsid w:val="00D4768B"/>
    <w:rsid w:val="00D501EA"/>
    <w:rsid w:val="00D5136D"/>
    <w:rsid w:val="00D6124F"/>
    <w:rsid w:val="00D638F3"/>
    <w:rsid w:val="00D67BE6"/>
    <w:rsid w:val="00D77D90"/>
    <w:rsid w:val="00D81981"/>
    <w:rsid w:val="00DA0E29"/>
    <w:rsid w:val="00DA693E"/>
    <w:rsid w:val="00DB3801"/>
    <w:rsid w:val="00DE1E84"/>
    <w:rsid w:val="00DE2C74"/>
    <w:rsid w:val="00DE45D3"/>
    <w:rsid w:val="00DE734D"/>
    <w:rsid w:val="00DF2AC8"/>
    <w:rsid w:val="00DF6ED1"/>
    <w:rsid w:val="00E0304F"/>
    <w:rsid w:val="00E254FB"/>
    <w:rsid w:val="00E41797"/>
    <w:rsid w:val="00E42A2F"/>
    <w:rsid w:val="00E46055"/>
    <w:rsid w:val="00E525B6"/>
    <w:rsid w:val="00E53E27"/>
    <w:rsid w:val="00E66E1C"/>
    <w:rsid w:val="00E82377"/>
    <w:rsid w:val="00E828A3"/>
    <w:rsid w:val="00E92982"/>
    <w:rsid w:val="00E9506B"/>
    <w:rsid w:val="00EA0FAE"/>
    <w:rsid w:val="00EA29AC"/>
    <w:rsid w:val="00EA6133"/>
    <w:rsid w:val="00EB0902"/>
    <w:rsid w:val="00EB6892"/>
    <w:rsid w:val="00EC3FDC"/>
    <w:rsid w:val="00ED02AD"/>
    <w:rsid w:val="00EF0D79"/>
    <w:rsid w:val="00EF65C7"/>
    <w:rsid w:val="00F215E1"/>
    <w:rsid w:val="00F2760C"/>
    <w:rsid w:val="00F35ABF"/>
    <w:rsid w:val="00F438D8"/>
    <w:rsid w:val="00F4457E"/>
    <w:rsid w:val="00F4790F"/>
    <w:rsid w:val="00F60F6D"/>
    <w:rsid w:val="00F640E8"/>
    <w:rsid w:val="00F66A05"/>
    <w:rsid w:val="00F67A14"/>
    <w:rsid w:val="00F7026F"/>
    <w:rsid w:val="00F722F4"/>
    <w:rsid w:val="00F73038"/>
    <w:rsid w:val="00F76B45"/>
    <w:rsid w:val="00F770D5"/>
    <w:rsid w:val="00F77607"/>
    <w:rsid w:val="00F931D3"/>
    <w:rsid w:val="00FA20DF"/>
    <w:rsid w:val="00FA6993"/>
    <w:rsid w:val="00FB227C"/>
    <w:rsid w:val="00FB475B"/>
    <w:rsid w:val="00FB4A33"/>
    <w:rsid w:val="00FC3632"/>
    <w:rsid w:val="00FD2651"/>
    <w:rsid w:val="00FD30C7"/>
    <w:rsid w:val="00FD7617"/>
    <w:rsid w:val="00FE002C"/>
    <w:rsid w:val="00FE3B64"/>
    <w:rsid w:val="00FE4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3BC82A"/>
  <w15:chartTrackingRefBased/>
  <w15:docId w15:val="{3B144AA2-18C0-B94B-B3FF-9F075037E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617B29"/>
    <w:pPr>
      <w:keepNext/>
      <w:widowControl w:val="0"/>
      <w:tabs>
        <w:tab w:val="left" w:pos="-1008"/>
        <w:tab w:val="left" w:pos="-720"/>
        <w:tab w:val="left" w:pos="630"/>
        <w:tab w:val="left" w:pos="990"/>
      </w:tabs>
      <w:jc w:val="both"/>
      <w:outlineLvl w:val="1"/>
    </w:pPr>
    <w:rPr>
      <w:rFonts w:ascii="Bookman Old Style" w:eastAsia="Times New Roman" w:hAnsi="Bookman Old Style" w:cs="Times New Roman"/>
      <w:b/>
      <w:bCs/>
      <w:iCs/>
      <w:szCs w:val="20"/>
    </w:rPr>
  </w:style>
  <w:style w:type="paragraph" w:styleId="Heading3">
    <w:name w:val="heading 3"/>
    <w:basedOn w:val="Normal"/>
    <w:next w:val="Normal"/>
    <w:link w:val="Heading3Char"/>
    <w:qFormat/>
    <w:rsid w:val="00617B29"/>
    <w:pPr>
      <w:keepNext/>
      <w:widowControl w:val="0"/>
      <w:tabs>
        <w:tab w:val="left" w:pos="-1008"/>
        <w:tab w:val="left" w:pos="-720"/>
        <w:tab w:val="left" w:pos="630"/>
        <w:tab w:val="left" w:pos="990"/>
      </w:tabs>
      <w:jc w:val="both"/>
      <w:outlineLvl w:val="2"/>
    </w:pPr>
    <w:rPr>
      <w:rFonts w:ascii="Bookman Old Style" w:eastAsia="Times New Roman" w:hAnsi="Bookman Old Style" w:cs="Times New Roman"/>
      <w:bCs/>
      <w:iCs/>
      <w:szCs w:val="20"/>
    </w:rPr>
  </w:style>
  <w:style w:type="paragraph" w:styleId="Heading4">
    <w:name w:val="heading 4"/>
    <w:basedOn w:val="Normal"/>
    <w:next w:val="Normal"/>
    <w:link w:val="Heading4Char"/>
    <w:qFormat/>
    <w:rsid w:val="00617B29"/>
    <w:pPr>
      <w:keepNext/>
      <w:widowControl w:val="0"/>
      <w:tabs>
        <w:tab w:val="left" w:pos="-1008"/>
        <w:tab w:val="left" w:pos="-720"/>
        <w:tab w:val="left" w:pos="630"/>
        <w:tab w:val="left" w:pos="990"/>
      </w:tabs>
      <w:jc w:val="center"/>
      <w:outlineLvl w:val="3"/>
    </w:pPr>
    <w:rPr>
      <w:rFonts w:ascii="Bookman Old Style" w:eastAsia="Times New Roman" w:hAnsi="Bookman Old Style" w:cs="Times New Roman"/>
      <w:b/>
      <w:bCs/>
      <w:iCs/>
      <w:szCs w:val="20"/>
    </w:rPr>
  </w:style>
  <w:style w:type="paragraph" w:styleId="Heading7">
    <w:name w:val="heading 7"/>
    <w:basedOn w:val="Normal"/>
    <w:next w:val="Normal"/>
    <w:link w:val="Heading7Char"/>
    <w:qFormat/>
    <w:rsid w:val="00617B29"/>
    <w:pPr>
      <w:keepNext/>
      <w:widowControl w:val="0"/>
      <w:tabs>
        <w:tab w:val="left" w:pos="-1008"/>
        <w:tab w:val="left" w:pos="-720"/>
        <w:tab w:val="left" w:pos="630"/>
        <w:tab w:val="left" w:pos="990"/>
      </w:tabs>
      <w:jc w:val="both"/>
      <w:outlineLvl w:val="6"/>
    </w:pPr>
    <w:rPr>
      <w:rFonts w:ascii="Bookman Old Style" w:eastAsia="Times New Roman" w:hAnsi="Bookman Old Style" w:cs="Times New Roman"/>
      <w:b/>
      <w:iCs/>
      <w:sz w:val="22"/>
      <w:szCs w:val="20"/>
    </w:rPr>
  </w:style>
  <w:style w:type="paragraph" w:styleId="Heading8">
    <w:name w:val="heading 8"/>
    <w:basedOn w:val="Normal"/>
    <w:next w:val="Normal"/>
    <w:link w:val="Heading8Char"/>
    <w:qFormat/>
    <w:rsid w:val="00617B29"/>
    <w:pPr>
      <w:keepNext/>
      <w:widowControl w:val="0"/>
      <w:tabs>
        <w:tab w:val="left" w:pos="-1008"/>
        <w:tab w:val="left" w:pos="-720"/>
        <w:tab w:val="left" w:pos="630"/>
        <w:tab w:val="left" w:pos="990"/>
      </w:tabs>
      <w:jc w:val="both"/>
      <w:outlineLvl w:val="7"/>
    </w:pPr>
    <w:rPr>
      <w:rFonts w:ascii="Times New Roman" w:eastAsia="Times New Roman" w:hAnsi="Times New Roman" w:cs="Times New Roman"/>
      <w:b/>
      <w:iCs/>
      <w:sz w:val="22"/>
      <w:szCs w:val="20"/>
    </w:rPr>
  </w:style>
  <w:style w:type="paragraph" w:styleId="Heading9">
    <w:name w:val="heading 9"/>
    <w:basedOn w:val="Normal"/>
    <w:next w:val="Normal"/>
    <w:link w:val="Heading9Char"/>
    <w:qFormat/>
    <w:rsid w:val="00617B29"/>
    <w:pPr>
      <w:keepNext/>
      <w:widowControl w:val="0"/>
      <w:tabs>
        <w:tab w:val="left" w:pos="-1008"/>
        <w:tab w:val="left" w:pos="-720"/>
        <w:tab w:val="left" w:pos="630"/>
        <w:tab w:val="left" w:pos="990"/>
      </w:tabs>
      <w:outlineLvl w:val="8"/>
    </w:pPr>
    <w:rPr>
      <w:rFonts w:ascii="Times New Roman" w:eastAsia="Times New Roman" w:hAnsi="Times New Roman" w:cs="Times New Roman"/>
      <w:b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617B29"/>
    <w:rPr>
      <w:rFonts w:ascii="Bookman Old Style" w:eastAsia="Times New Roman" w:hAnsi="Bookman Old Style" w:cs="Times New Roman"/>
      <w:b/>
      <w:bCs/>
      <w:iCs/>
      <w:szCs w:val="20"/>
    </w:rPr>
  </w:style>
  <w:style w:type="character" w:customStyle="1" w:styleId="Heading3Char">
    <w:name w:val="Heading 3 Char"/>
    <w:basedOn w:val="DefaultParagraphFont"/>
    <w:link w:val="Heading3"/>
    <w:rsid w:val="00617B29"/>
    <w:rPr>
      <w:rFonts w:ascii="Bookman Old Style" w:eastAsia="Times New Roman" w:hAnsi="Bookman Old Style" w:cs="Times New Roman"/>
      <w:bCs/>
      <w:iCs/>
      <w:szCs w:val="20"/>
    </w:rPr>
  </w:style>
  <w:style w:type="character" w:customStyle="1" w:styleId="Heading4Char">
    <w:name w:val="Heading 4 Char"/>
    <w:basedOn w:val="DefaultParagraphFont"/>
    <w:link w:val="Heading4"/>
    <w:rsid w:val="00617B29"/>
    <w:rPr>
      <w:rFonts w:ascii="Bookman Old Style" w:eastAsia="Times New Roman" w:hAnsi="Bookman Old Style" w:cs="Times New Roman"/>
      <w:b/>
      <w:bCs/>
      <w:iCs/>
      <w:szCs w:val="20"/>
    </w:rPr>
  </w:style>
  <w:style w:type="character" w:customStyle="1" w:styleId="Heading7Char">
    <w:name w:val="Heading 7 Char"/>
    <w:basedOn w:val="DefaultParagraphFont"/>
    <w:link w:val="Heading7"/>
    <w:rsid w:val="00617B29"/>
    <w:rPr>
      <w:rFonts w:ascii="Bookman Old Style" w:eastAsia="Times New Roman" w:hAnsi="Bookman Old Style" w:cs="Times New Roman"/>
      <w:b/>
      <w:iCs/>
      <w:sz w:val="22"/>
      <w:szCs w:val="20"/>
    </w:rPr>
  </w:style>
  <w:style w:type="character" w:customStyle="1" w:styleId="Heading8Char">
    <w:name w:val="Heading 8 Char"/>
    <w:basedOn w:val="DefaultParagraphFont"/>
    <w:link w:val="Heading8"/>
    <w:rsid w:val="00617B29"/>
    <w:rPr>
      <w:rFonts w:ascii="Times New Roman" w:eastAsia="Times New Roman" w:hAnsi="Times New Roman" w:cs="Times New Roman"/>
      <w:b/>
      <w:iCs/>
      <w:sz w:val="22"/>
      <w:szCs w:val="20"/>
    </w:rPr>
  </w:style>
  <w:style w:type="character" w:customStyle="1" w:styleId="Heading9Char">
    <w:name w:val="Heading 9 Char"/>
    <w:basedOn w:val="DefaultParagraphFont"/>
    <w:link w:val="Heading9"/>
    <w:rsid w:val="00617B29"/>
    <w:rPr>
      <w:rFonts w:ascii="Times New Roman" w:eastAsia="Times New Roman" w:hAnsi="Times New Roman" w:cs="Times New Roman"/>
      <w:b/>
      <w:iCs/>
      <w:sz w:val="20"/>
      <w:szCs w:val="20"/>
    </w:rPr>
  </w:style>
  <w:style w:type="paragraph" w:styleId="BodyText">
    <w:name w:val="Body Text"/>
    <w:basedOn w:val="Normal"/>
    <w:link w:val="BodyTextChar"/>
    <w:rsid w:val="000A32AD"/>
    <w:pPr>
      <w:widowControl w:val="0"/>
      <w:tabs>
        <w:tab w:val="left" w:pos="-1008"/>
        <w:tab w:val="left" w:pos="-720"/>
        <w:tab w:val="left" w:pos="0"/>
        <w:tab w:val="left" w:pos="720"/>
        <w:tab w:val="left" w:pos="1134"/>
      </w:tabs>
    </w:pPr>
    <w:rPr>
      <w:rFonts w:ascii="Times New Roman" w:eastAsia="Times New Roman" w:hAnsi="Times New Roman" w:cs="Times New Roman"/>
      <w:bCs/>
      <w:iCs/>
      <w:szCs w:val="20"/>
    </w:rPr>
  </w:style>
  <w:style w:type="character" w:customStyle="1" w:styleId="BodyTextChar">
    <w:name w:val="Body Text Char"/>
    <w:basedOn w:val="DefaultParagraphFont"/>
    <w:link w:val="BodyText"/>
    <w:rsid w:val="000A32AD"/>
    <w:rPr>
      <w:rFonts w:ascii="Times New Roman" w:eastAsia="Times New Roman" w:hAnsi="Times New Roman" w:cs="Times New Roman"/>
      <w:bCs/>
      <w:iCs/>
      <w:szCs w:val="20"/>
    </w:rPr>
  </w:style>
  <w:style w:type="paragraph" w:styleId="ListParagraph">
    <w:name w:val="List Paragraph"/>
    <w:basedOn w:val="Normal"/>
    <w:uiPriority w:val="34"/>
    <w:qFormat/>
    <w:rsid w:val="000A32AD"/>
    <w:pPr>
      <w:ind w:left="720"/>
      <w:contextualSpacing/>
    </w:pPr>
    <w:rPr>
      <w:rFonts w:ascii="Times New Roman" w:eastAsia="Times New Roman" w:hAnsi="Times New Roman" w:cs="Times New Roman"/>
      <w:bCs/>
      <w:iCs/>
      <w:sz w:val="22"/>
      <w:szCs w:val="20"/>
    </w:rPr>
  </w:style>
  <w:style w:type="paragraph" w:customStyle="1" w:styleId="MediumGrid21">
    <w:name w:val="Medium Grid 21"/>
    <w:uiPriority w:val="1"/>
    <w:qFormat/>
    <w:rsid w:val="00A7724C"/>
    <w:rPr>
      <w:rFonts w:ascii="Times New Roman" w:eastAsia="Times New Roman" w:hAnsi="Times New Roman" w:cs="Times New Roman"/>
      <w:bCs/>
      <w:iCs/>
      <w:sz w:val="22"/>
      <w:szCs w:val="20"/>
    </w:rPr>
  </w:style>
  <w:style w:type="paragraph" w:styleId="Header">
    <w:name w:val="header"/>
    <w:basedOn w:val="Normal"/>
    <w:link w:val="HeaderChar"/>
    <w:uiPriority w:val="99"/>
    <w:unhideWhenUsed/>
    <w:rsid w:val="007E70E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70E0"/>
  </w:style>
  <w:style w:type="paragraph" w:styleId="Footer">
    <w:name w:val="footer"/>
    <w:basedOn w:val="Normal"/>
    <w:link w:val="FooterChar"/>
    <w:uiPriority w:val="99"/>
    <w:unhideWhenUsed/>
    <w:rsid w:val="007E70E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70E0"/>
  </w:style>
  <w:style w:type="paragraph" w:customStyle="1" w:styleId="Default">
    <w:name w:val="Default"/>
    <w:rsid w:val="00C23D10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c6e17ab0-d9c7-43e4-b85d-f29d7eca34a3}" enabled="1" method="Standard" siteId="{f6bb5689-1cd5-404a-b451-f35991b30e09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897</Words>
  <Characters>5118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Khalid Rubayi</dc:creator>
  <cp:keywords/>
  <dc:description/>
  <cp:lastModifiedBy>Alrubayi, Khalid</cp:lastModifiedBy>
  <cp:revision>5</cp:revision>
  <dcterms:created xsi:type="dcterms:W3CDTF">2025-05-15T06:30:00Z</dcterms:created>
  <dcterms:modified xsi:type="dcterms:W3CDTF">2025-05-15T16:55:00Z</dcterms:modified>
</cp:coreProperties>
</file>